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71" w:rsidRDefault="00425A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Автономная некоммерческая профессиональная образовательная организация</w:t>
      </w:r>
    </w:p>
    <w:p w:rsidR="00194471" w:rsidRDefault="00425A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«Сибирская региональная школа бизнеса </w:t>
      </w:r>
    </w:p>
    <w:p w:rsidR="00194471" w:rsidRDefault="00425A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(колледж)»</w:t>
      </w:r>
    </w:p>
    <w:p w:rsidR="00194471" w:rsidRDefault="00194471">
      <w:pPr>
        <w:spacing w:line="360" w:lineRule="auto"/>
        <w:rPr>
          <w:b/>
        </w:rPr>
      </w:pPr>
    </w:p>
    <w:p w:rsidR="00194471" w:rsidRDefault="00194471">
      <w:pPr>
        <w:rPr>
          <w:b/>
          <w:sz w:val="28"/>
          <w:szCs w:val="28"/>
        </w:rPr>
      </w:pPr>
    </w:p>
    <w:p w:rsidR="00194471" w:rsidRDefault="00194471">
      <w:pPr>
        <w:rPr>
          <w:b/>
        </w:rPr>
      </w:pPr>
    </w:p>
    <w:p w:rsidR="00194471" w:rsidRDefault="00194471">
      <w:pPr>
        <w:jc w:val="center"/>
        <w:rPr>
          <w:b/>
          <w:i/>
          <w:sz w:val="18"/>
          <w:szCs w:val="18"/>
        </w:rPr>
      </w:pPr>
    </w:p>
    <w:p w:rsidR="00194471" w:rsidRDefault="00194471">
      <w:pPr>
        <w:rPr>
          <w:b/>
        </w:rPr>
      </w:pPr>
    </w:p>
    <w:p w:rsidR="00194471" w:rsidRDefault="00194471"/>
    <w:p w:rsidR="00194471" w:rsidRDefault="00194471"/>
    <w:p w:rsidR="00194471" w:rsidRDefault="00194471"/>
    <w:p w:rsidR="00194471" w:rsidRDefault="00194471"/>
    <w:p w:rsidR="00194471" w:rsidRDefault="00194471"/>
    <w:p w:rsidR="00194471" w:rsidRDefault="00194471"/>
    <w:p w:rsidR="00194471" w:rsidRDefault="00194471">
      <w:pPr>
        <w:ind w:left="-360"/>
      </w:pPr>
    </w:p>
    <w:p w:rsidR="00194471" w:rsidRDefault="00194471">
      <w:pPr>
        <w:ind w:left="-360"/>
      </w:pPr>
    </w:p>
    <w:p w:rsidR="00194471" w:rsidRDefault="00194471">
      <w:pPr>
        <w:rPr>
          <w:b/>
          <w:sz w:val="28"/>
          <w:szCs w:val="28"/>
        </w:rPr>
      </w:pPr>
    </w:p>
    <w:p w:rsidR="00194471" w:rsidRDefault="00194471" w:rsidP="004C5AE1">
      <w:pPr>
        <w:spacing w:line="360" w:lineRule="auto"/>
        <w:rPr>
          <w:b/>
          <w:sz w:val="40"/>
          <w:szCs w:val="40"/>
        </w:rPr>
      </w:pPr>
    </w:p>
    <w:p w:rsidR="00194471" w:rsidRDefault="00425A1A">
      <w:pPr>
        <w:spacing w:line="360" w:lineRule="auto"/>
        <w:ind w:left="-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УЧЕБНОЙ ДИСЦИПЛИНЫ</w:t>
      </w:r>
    </w:p>
    <w:p w:rsidR="00194471" w:rsidRDefault="004C5AE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ЕН.02 </w:t>
      </w:r>
      <w:r w:rsidR="00425A1A">
        <w:rPr>
          <w:b/>
          <w:sz w:val="40"/>
          <w:szCs w:val="40"/>
        </w:rPr>
        <w:t>ДИСКРЕТНАЯ МАТЕМАТИКА С ЭЛЕМЕНТАМИ МАТЕМАТИЧЕСКОЙ ЛОГИКИ</w:t>
      </w:r>
    </w:p>
    <w:p w:rsidR="00194471" w:rsidRDefault="00194471">
      <w:pPr>
        <w:jc w:val="center"/>
        <w:rPr>
          <w:b/>
          <w:sz w:val="28"/>
          <w:szCs w:val="28"/>
        </w:rPr>
      </w:pPr>
    </w:p>
    <w:p w:rsidR="00194471" w:rsidRDefault="00194471">
      <w:pPr>
        <w:tabs>
          <w:tab w:val="left" w:pos="8910"/>
        </w:tabs>
        <w:ind w:left="-360"/>
        <w:rPr>
          <w:b/>
          <w:sz w:val="28"/>
          <w:szCs w:val="28"/>
        </w:rPr>
      </w:pPr>
    </w:p>
    <w:p w:rsidR="00194471" w:rsidRDefault="00194471">
      <w:pPr>
        <w:ind w:left="-360"/>
        <w:jc w:val="center"/>
        <w:rPr>
          <w:b/>
          <w:sz w:val="28"/>
          <w:szCs w:val="28"/>
        </w:rPr>
      </w:pPr>
    </w:p>
    <w:p w:rsidR="00194471" w:rsidRDefault="00194471">
      <w:pPr>
        <w:ind w:left="-360"/>
      </w:pPr>
    </w:p>
    <w:p w:rsidR="00194471" w:rsidRDefault="00194471">
      <w:pPr>
        <w:ind w:left="-360"/>
      </w:pPr>
    </w:p>
    <w:p w:rsidR="00194471" w:rsidRDefault="00194471">
      <w:pPr>
        <w:ind w:left="-360"/>
      </w:pPr>
    </w:p>
    <w:p w:rsidR="00194471" w:rsidRDefault="00194471">
      <w:pPr>
        <w:ind w:left="-360"/>
      </w:pPr>
    </w:p>
    <w:p w:rsidR="00194471" w:rsidRDefault="00194471">
      <w:pPr>
        <w:ind w:left="-360"/>
      </w:pPr>
    </w:p>
    <w:p w:rsidR="00194471" w:rsidRDefault="00194471">
      <w:pPr>
        <w:ind w:left="-360"/>
      </w:pPr>
    </w:p>
    <w:p w:rsidR="00194471" w:rsidRDefault="00194471">
      <w:pPr>
        <w:ind w:left="-360"/>
      </w:pPr>
    </w:p>
    <w:p w:rsidR="00194471" w:rsidRDefault="00194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94471" w:rsidRDefault="00194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94471" w:rsidRDefault="00194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94471" w:rsidRDefault="00194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94471" w:rsidRDefault="00194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194471" w:rsidRDefault="0042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Омск -2021</w:t>
      </w:r>
      <w:r>
        <w:br w:type="page"/>
      </w:r>
    </w:p>
    <w:p w:rsidR="00194471" w:rsidRDefault="001944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9678" w:type="dxa"/>
        <w:tblInd w:w="-108" w:type="dxa"/>
        <w:tblLayout w:type="fixed"/>
        <w:tblLook w:val="0000"/>
      </w:tblPr>
      <w:tblGrid>
        <w:gridCol w:w="108"/>
        <w:gridCol w:w="2292"/>
        <w:gridCol w:w="111"/>
        <w:gridCol w:w="149"/>
        <w:gridCol w:w="2549"/>
        <w:gridCol w:w="110"/>
        <w:gridCol w:w="185"/>
        <w:gridCol w:w="110"/>
        <w:gridCol w:w="3781"/>
        <w:gridCol w:w="175"/>
        <w:gridCol w:w="108"/>
      </w:tblGrid>
      <w:tr w:rsidR="00194471" w:rsidTr="001201FC">
        <w:trPr>
          <w:gridAfter w:val="1"/>
          <w:wAfter w:w="108" w:type="dxa"/>
          <w:trHeight w:val="441"/>
        </w:trPr>
        <w:tc>
          <w:tcPr>
            <w:tcW w:w="2660" w:type="dxa"/>
            <w:gridSpan w:val="4"/>
          </w:tcPr>
          <w:p w:rsidR="00194471" w:rsidRDefault="00425A1A">
            <w:pPr>
              <w:widowControl w:val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Автор программы:</w:t>
            </w:r>
          </w:p>
        </w:tc>
        <w:tc>
          <w:tcPr>
            <w:tcW w:w="6910" w:type="dxa"/>
            <w:gridSpan w:val="6"/>
          </w:tcPr>
          <w:p w:rsidR="00194471" w:rsidRDefault="00425A1A">
            <w:pPr>
              <w:widowControl w:val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Бабкина Н.А.,  преподаватель информационных дисциплин</w:t>
            </w:r>
          </w:p>
        </w:tc>
      </w:tr>
      <w:tr w:rsidR="00194471" w:rsidTr="001201FC">
        <w:trPr>
          <w:gridAfter w:val="1"/>
          <w:wAfter w:w="108" w:type="dxa"/>
        </w:trPr>
        <w:tc>
          <w:tcPr>
            <w:tcW w:w="5209" w:type="dxa"/>
            <w:gridSpan w:val="5"/>
          </w:tcPr>
          <w:p w:rsidR="00194471" w:rsidRDefault="00194471">
            <w:pPr>
              <w:widowControl w:val="0"/>
              <w:rPr>
                <w:sz w:val="28"/>
                <w:szCs w:val="22"/>
              </w:rPr>
            </w:pPr>
          </w:p>
        </w:tc>
        <w:tc>
          <w:tcPr>
            <w:tcW w:w="4361" w:type="dxa"/>
            <w:gridSpan w:val="5"/>
          </w:tcPr>
          <w:p w:rsidR="00194471" w:rsidRDefault="00425A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соответствии с Федеральными государственными требованиями к минимуму содержания и уровню подготовки выпускников по специальности 09.02.07 Информационные системы  и программирование</w:t>
            </w:r>
          </w:p>
          <w:p w:rsidR="00194471" w:rsidRDefault="00194471">
            <w:pPr>
              <w:widowControl w:val="0"/>
              <w:rPr>
                <w:sz w:val="28"/>
                <w:szCs w:val="22"/>
                <w:shd w:val="clear" w:color="auto" w:fill="FFFF00"/>
              </w:rPr>
            </w:pPr>
          </w:p>
          <w:p w:rsidR="00194471" w:rsidRDefault="00194471">
            <w:pPr>
              <w:widowControl w:val="0"/>
              <w:rPr>
                <w:sz w:val="28"/>
                <w:szCs w:val="22"/>
                <w:shd w:val="clear" w:color="auto" w:fill="FFFF00"/>
              </w:rPr>
            </w:pPr>
          </w:p>
          <w:p w:rsidR="00194471" w:rsidRDefault="00194471">
            <w:pPr>
              <w:widowControl w:val="0"/>
              <w:rPr>
                <w:sz w:val="28"/>
                <w:szCs w:val="22"/>
                <w:shd w:val="clear" w:color="auto" w:fill="FFFF00"/>
              </w:rPr>
            </w:pPr>
          </w:p>
        </w:tc>
      </w:tr>
      <w:tr w:rsidR="00194471" w:rsidTr="001201FC">
        <w:trPr>
          <w:gridAfter w:val="1"/>
          <w:wAfter w:w="108" w:type="dxa"/>
        </w:trPr>
        <w:tc>
          <w:tcPr>
            <w:tcW w:w="5209" w:type="dxa"/>
            <w:gridSpan w:val="5"/>
          </w:tcPr>
          <w:p w:rsidR="00194471" w:rsidRDefault="00425A1A">
            <w:pPr>
              <w:widowControl w:val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Рабочая программа рассмотрена и одобрена на заседании ПЦК общеобразовательных предметов и информационных дисциплин на 2021 – 2022 учебный год</w:t>
            </w:r>
          </w:p>
        </w:tc>
        <w:tc>
          <w:tcPr>
            <w:tcW w:w="4361" w:type="dxa"/>
            <w:gridSpan w:val="5"/>
          </w:tcPr>
          <w:p w:rsidR="00194471" w:rsidRDefault="0019447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94471" w:rsidTr="001201FC">
        <w:trPr>
          <w:gridAfter w:val="1"/>
          <w:wAfter w:w="108" w:type="dxa"/>
        </w:trPr>
        <w:tc>
          <w:tcPr>
            <w:tcW w:w="5209" w:type="dxa"/>
            <w:gridSpan w:val="5"/>
          </w:tcPr>
          <w:p w:rsidR="00194471" w:rsidRDefault="00194471">
            <w:pPr>
              <w:widowControl w:val="0"/>
              <w:rPr>
                <w:sz w:val="28"/>
                <w:szCs w:val="22"/>
              </w:rPr>
            </w:pPr>
          </w:p>
        </w:tc>
        <w:tc>
          <w:tcPr>
            <w:tcW w:w="4361" w:type="dxa"/>
            <w:gridSpan w:val="5"/>
          </w:tcPr>
          <w:p w:rsidR="00194471" w:rsidRDefault="0019447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94471" w:rsidTr="001201FC">
        <w:trPr>
          <w:gridAfter w:val="1"/>
          <w:wAfter w:w="108" w:type="dxa"/>
          <w:trHeight w:val="363"/>
        </w:trPr>
        <w:tc>
          <w:tcPr>
            <w:tcW w:w="9570" w:type="dxa"/>
            <w:gridSpan w:val="10"/>
            <w:vAlign w:val="bottom"/>
          </w:tcPr>
          <w:p w:rsidR="00194471" w:rsidRDefault="00425A1A">
            <w:pPr>
              <w:widowControl w:val="0"/>
              <w:tabs>
                <w:tab w:val="left" w:pos="3261"/>
                <w:tab w:val="left" w:pos="4074"/>
                <w:tab w:val="left" w:pos="6096"/>
              </w:tabs>
            </w:pPr>
            <w:r>
              <w:rPr>
                <w:sz w:val="28"/>
                <w:szCs w:val="22"/>
              </w:rPr>
              <w:t>Протокол заседания ПЦК №</w:t>
            </w:r>
            <w:r>
              <w:rPr>
                <w:sz w:val="28"/>
                <w:szCs w:val="22"/>
                <w:u w:val="single"/>
              </w:rPr>
              <w:tab/>
            </w:r>
            <w:r>
              <w:rPr>
                <w:sz w:val="28"/>
                <w:szCs w:val="22"/>
              </w:rPr>
              <w:t xml:space="preserve"> от «__» __________2021 г.</w:t>
            </w:r>
          </w:p>
        </w:tc>
      </w:tr>
      <w:tr w:rsidR="00194471" w:rsidTr="001201FC">
        <w:trPr>
          <w:gridAfter w:val="1"/>
          <w:wAfter w:w="108" w:type="dxa"/>
          <w:trHeight w:val="261"/>
        </w:trPr>
        <w:tc>
          <w:tcPr>
            <w:tcW w:w="2400" w:type="dxa"/>
            <w:gridSpan w:val="2"/>
            <w:vAlign w:val="bottom"/>
          </w:tcPr>
          <w:p w:rsidR="00194471" w:rsidRDefault="00425A1A">
            <w:pPr>
              <w:widowControl w:val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Председатель ПЦК</w:t>
            </w:r>
          </w:p>
        </w:tc>
        <w:tc>
          <w:tcPr>
            <w:tcW w:w="3104" w:type="dxa"/>
            <w:gridSpan w:val="5"/>
            <w:vAlign w:val="bottom"/>
          </w:tcPr>
          <w:p w:rsidR="00194471" w:rsidRDefault="00194471">
            <w:pPr>
              <w:widowControl w:val="0"/>
              <w:tabs>
                <w:tab w:val="left" w:pos="2772"/>
              </w:tabs>
              <w:rPr>
                <w:sz w:val="28"/>
                <w:szCs w:val="22"/>
                <w:u w:val="single"/>
              </w:rPr>
            </w:pPr>
          </w:p>
        </w:tc>
        <w:tc>
          <w:tcPr>
            <w:tcW w:w="4066" w:type="dxa"/>
            <w:gridSpan w:val="3"/>
            <w:vAlign w:val="bottom"/>
          </w:tcPr>
          <w:p w:rsidR="00194471" w:rsidRDefault="00425A1A">
            <w:pPr>
              <w:widowControl w:val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А.К. </w:t>
            </w:r>
            <w:proofErr w:type="spellStart"/>
            <w:r>
              <w:rPr>
                <w:sz w:val="28"/>
                <w:szCs w:val="22"/>
              </w:rPr>
              <w:t>Ханафина</w:t>
            </w:r>
            <w:proofErr w:type="spellEnd"/>
          </w:p>
        </w:tc>
      </w:tr>
      <w:tr w:rsidR="001201FC" w:rsidTr="001201FC">
        <w:tblPrEx>
          <w:tblLook w:val="00A0"/>
        </w:tblPrEx>
        <w:trPr>
          <w:gridBefore w:val="1"/>
          <w:wBefore w:w="108" w:type="dxa"/>
        </w:trPr>
        <w:tc>
          <w:tcPr>
            <w:tcW w:w="5211" w:type="dxa"/>
            <w:gridSpan w:val="5"/>
          </w:tcPr>
          <w:p w:rsidR="001201FC" w:rsidRDefault="001201FC" w:rsidP="00583A01">
            <w:pPr>
              <w:widowControl w:val="0"/>
              <w:rPr>
                <w:sz w:val="28"/>
                <w:szCs w:val="22"/>
              </w:rPr>
            </w:pPr>
          </w:p>
          <w:p w:rsidR="004C5AE1" w:rsidRDefault="004C5AE1" w:rsidP="00583A01">
            <w:pPr>
              <w:widowControl w:val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Утверждено______________</w:t>
            </w:r>
          </w:p>
          <w:p w:rsidR="004C5AE1" w:rsidRDefault="004C5AE1" w:rsidP="00583A01">
            <w:pPr>
              <w:widowControl w:val="0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Зам</w:t>
            </w:r>
            <w:proofErr w:type="gramStart"/>
            <w:r>
              <w:rPr>
                <w:sz w:val="28"/>
                <w:szCs w:val="22"/>
              </w:rPr>
              <w:t>.д</w:t>
            </w:r>
            <w:proofErr w:type="gramEnd"/>
            <w:r>
              <w:rPr>
                <w:sz w:val="28"/>
                <w:szCs w:val="22"/>
              </w:rPr>
              <w:t>иректора____________В.В.Швыдко</w:t>
            </w:r>
            <w:proofErr w:type="spellEnd"/>
          </w:p>
          <w:p w:rsidR="004C5AE1" w:rsidRDefault="004C5AE1" w:rsidP="00583A01">
            <w:pPr>
              <w:widowControl w:val="0"/>
              <w:rPr>
                <w:sz w:val="28"/>
                <w:szCs w:val="22"/>
              </w:rPr>
            </w:pPr>
          </w:p>
          <w:p w:rsidR="004C5AE1" w:rsidRDefault="004C5AE1" w:rsidP="00583A01">
            <w:pPr>
              <w:widowControl w:val="0"/>
              <w:rPr>
                <w:sz w:val="28"/>
                <w:szCs w:val="22"/>
              </w:rPr>
            </w:pPr>
          </w:p>
          <w:p w:rsidR="001201FC" w:rsidRDefault="001201FC" w:rsidP="00583A01">
            <w:pPr>
              <w:widowControl w:val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Рабочая программа рассмотрена и одобрена на заседании ПЦК общеобразовательных предметов и информационных дисциплин на 2022 – 2023 учебный год  со следующими изменениями:</w:t>
            </w:r>
          </w:p>
          <w:p w:rsidR="001201FC" w:rsidRDefault="001201FC" w:rsidP="00583A01">
            <w:pPr>
              <w:widowControl w:val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Внесены образовательные результаты с учётом рабочей программы воспитания</w:t>
            </w:r>
          </w:p>
          <w:p w:rsidR="001201FC" w:rsidRDefault="001201FC" w:rsidP="00583A01">
            <w:pPr>
              <w:widowControl w:val="0"/>
              <w:rPr>
                <w:sz w:val="28"/>
                <w:szCs w:val="22"/>
              </w:rPr>
            </w:pPr>
          </w:p>
        </w:tc>
        <w:tc>
          <w:tcPr>
            <w:tcW w:w="4359" w:type="dxa"/>
            <w:gridSpan w:val="5"/>
          </w:tcPr>
          <w:p w:rsidR="001201FC" w:rsidRDefault="001201FC" w:rsidP="00583A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201FC" w:rsidTr="001201FC">
        <w:tblPrEx>
          <w:tblLook w:val="00A0"/>
        </w:tblPrEx>
        <w:trPr>
          <w:gridBefore w:val="1"/>
          <w:wBefore w:w="108" w:type="dxa"/>
          <w:trHeight w:val="363"/>
        </w:trPr>
        <w:tc>
          <w:tcPr>
            <w:tcW w:w="9287" w:type="dxa"/>
            <w:gridSpan w:val="8"/>
            <w:vAlign w:val="bottom"/>
          </w:tcPr>
          <w:p w:rsidR="001201FC" w:rsidRDefault="001201FC" w:rsidP="00583A01">
            <w:pPr>
              <w:widowControl w:val="0"/>
              <w:tabs>
                <w:tab w:val="left" w:pos="3261"/>
                <w:tab w:val="left" w:pos="4074"/>
                <w:tab w:val="left" w:pos="6096"/>
              </w:tabs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Протокол заседания ПЦК №</w:t>
            </w:r>
            <w:r>
              <w:rPr>
                <w:sz w:val="28"/>
                <w:szCs w:val="22"/>
                <w:u w:val="single"/>
              </w:rPr>
              <w:tab/>
            </w:r>
            <w:r>
              <w:rPr>
                <w:sz w:val="28"/>
                <w:szCs w:val="22"/>
              </w:rPr>
              <w:t xml:space="preserve"> от «__» __________2022 г.</w:t>
            </w:r>
          </w:p>
        </w:tc>
        <w:tc>
          <w:tcPr>
            <w:tcW w:w="283" w:type="dxa"/>
            <w:gridSpan w:val="2"/>
          </w:tcPr>
          <w:p w:rsidR="001201FC" w:rsidRDefault="001201FC" w:rsidP="00583A01">
            <w:pPr>
              <w:widowControl w:val="0"/>
            </w:pPr>
          </w:p>
        </w:tc>
      </w:tr>
      <w:tr w:rsidR="001201FC" w:rsidTr="001201FC">
        <w:tblPrEx>
          <w:tblLook w:val="00A0"/>
        </w:tblPrEx>
        <w:trPr>
          <w:gridBefore w:val="1"/>
          <w:wBefore w:w="108" w:type="dxa"/>
          <w:trHeight w:val="261"/>
        </w:trPr>
        <w:tc>
          <w:tcPr>
            <w:tcW w:w="2403" w:type="dxa"/>
            <w:gridSpan w:val="2"/>
            <w:vAlign w:val="bottom"/>
          </w:tcPr>
          <w:p w:rsidR="001201FC" w:rsidRDefault="001201FC" w:rsidP="00583A01">
            <w:pPr>
              <w:widowControl w:val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Председатель ПЦК</w:t>
            </w:r>
          </w:p>
        </w:tc>
        <w:tc>
          <w:tcPr>
            <w:tcW w:w="3103" w:type="dxa"/>
            <w:gridSpan w:val="5"/>
            <w:vAlign w:val="bottom"/>
          </w:tcPr>
          <w:p w:rsidR="001201FC" w:rsidRDefault="001201FC" w:rsidP="00583A01">
            <w:pPr>
              <w:widowControl w:val="0"/>
              <w:tabs>
                <w:tab w:val="left" w:pos="2772"/>
              </w:tabs>
              <w:rPr>
                <w:sz w:val="28"/>
                <w:szCs w:val="22"/>
                <w:u w:val="single"/>
              </w:rPr>
            </w:pPr>
          </w:p>
        </w:tc>
        <w:tc>
          <w:tcPr>
            <w:tcW w:w="3781" w:type="dxa"/>
            <w:vAlign w:val="bottom"/>
          </w:tcPr>
          <w:p w:rsidR="001201FC" w:rsidRDefault="001201FC" w:rsidP="00583A01">
            <w:pPr>
              <w:widowControl w:val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А.Р. </w:t>
            </w:r>
            <w:proofErr w:type="spellStart"/>
            <w:r>
              <w:rPr>
                <w:sz w:val="28"/>
                <w:szCs w:val="22"/>
              </w:rPr>
              <w:t>Ханафина</w:t>
            </w:r>
            <w:proofErr w:type="spellEnd"/>
          </w:p>
        </w:tc>
        <w:tc>
          <w:tcPr>
            <w:tcW w:w="283" w:type="dxa"/>
            <w:gridSpan w:val="2"/>
          </w:tcPr>
          <w:p w:rsidR="001201FC" w:rsidRDefault="001201FC" w:rsidP="00583A01">
            <w:pPr>
              <w:widowControl w:val="0"/>
            </w:pPr>
          </w:p>
        </w:tc>
      </w:tr>
    </w:tbl>
    <w:p w:rsidR="00194471" w:rsidRDefault="001944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  <w:lang w:val="en-US"/>
        </w:rPr>
      </w:pPr>
    </w:p>
    <w:p w:rsidR="004C5AE1" w:rsidRDefault="004C5AE1" w:rsidP="004C5AE1">
      <w:pPr>
        <w:widowControl w:val="0"/>
        <w:rPr>
          <w:sz w:val="28"/>
          <w:szCs w:val="22"/>
        </w:rPr>
      </w:pPr>
      <w:r>
        <w:rPr>
          <w:sz w:val="28"/>
          <w:szCs w:val="22"/>
        </w:rPr>
        <w:t>Утверждено______________</w:t>
      </w:r>
    </w:p>
    <w:p w:rsidR="004C5AE1" w:rsidRDefault="004C5AE1" w:rsidP="004C5AE1">
      <w:pPr>
        <w:widowControl w:val="0"/>
        <w:rPr>
          <w:sz w:val="28"/>
          <w:szCs w:val="22"/>
        </w:rPr>
      </w:pPr>
      <w:proofErr w:type="spellStart"/>
      <w:r>
        <w:rPr>
          <w:sz w:val="28"/>
          <w:szCs w:val="22"/>
        </w:rPr>
        <w:t>Зам</w:t>
      </w:r>
      <w:proofErr w:type="gramStart"/>
      <w:r>
        <w:rPr>
          <w:sz w:val="28"/>
          <w:szCs w:val="22"/>
        </w:rPr>
        <w:t>.д</w:t>
      </w:r>
      <w:proofErr w:type="gramEnd"/>
      <w:r>
        <w:rPr>
          <w:sz w:val="28"/>
          <w:szCs w:val="22"/>
        </w:rPr>
        <w:t>иректора____________В.В.Швыдко</w:t>
      </w:r>
      <w:proofErr w:type="spellEnd"/>
    </w:p>
    <w:p w:rsidR="00194471" w:rsidRDefault="00425A1A">
      <w:pPr>
        <w:widowControl w:val="0"/>
        <w:tabs>
          <w:tab w:val="left" w:pos="0"/>
        </w:tabs>
        <w:rPr>
          <w:i/>
          <w:caps/>
          <w:sz w:val="28"/>
          <w:szCs w:val="28"/>
        </w:rPr>
      </w:pPr>
      <w:r>
        <w:br w:type="page"/>
      </w:r>
    </w:p>
    <w:p w:rsidR="00194471" w:rsidRDefault="00425A1A">
      <w:pPr>
        <w:jc w:val="center"/>
        <w:rPr>
          <w:b/>
          <w:sz w:val="28"/>
          <w:szCs w:val="28"/>
        </w:rPr>
      </w:pPr>
      <w:bookmarkStart w:id="0" w:name="_Toc405806427"/>
      <w:r>
        <w:rPr>
          <w:b/>
          <w:sz w:val="28"/>
          <w:szCs w:val="28"/>
        </w:rPr>
        <w:lastRenderedPageBreak/>
        <w:t>СОДЕРЖАНИЕ</w:t>
      </w:r>
      <w:bookmarkEnd w:id="0"/>
    </w:p>
    <w:p w:rsidR="00194471" w:rsidRDefault="00194471">
      <w:pPr>
        <w:jc w:val="center"/>
        <w:rPr>
          <w:b/>
          <w:sz w:val="28"/>
          <w:szCs w:val="28"/>
        </w:rPr>
      </w:pPr>
    </w:p>
    <w:sdt>
      <w:sdtPr>
        <w:id w:val="271022704"/>
        <w:docPartObj>
          <w:docPartGallery w:val="Table of Contents"/>
          <w:docPartUnique/>
        </w:docPartObj>
      </w:sdtPr>
      <w:sdtContent>
        <w:p w:rsidR="001201FC" w:rsidRDefault="006521D6" w:rsidP="004C5AE1">
          <w:pPr>
            <w:pStyle w:val="12"/>
            <w:tabs>
              <w:tab w:val="right" w:leader="dot" w:pos="9344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425A1A">
            <w:rPr>
              <w:b/>
            </w:rPr>
            <w:instrText xml:space="preserve"> TOC \o "1-1"</w:instrText>
          </w:r>
          <w:r w:rsidRPr="006521D6">
            <w:rPr>
              <w:b/>
            </w:rPr>
            <w:fldChar w:fldCharType="separate"/>
          </w:r>
          <w:r w:rsidR="001201FC" w:rsidRPr="00912DC6">
            <w:rPr>
              <w:b/>
              <w:noProof/>
            </w:rPr>
            <w:t xml:space="preserve">1. </w:t>
          </w:r>
          <w:r w:rsidR="001201FC" w:rsidRPr="00912DC6">
            <w:rPr>
              <w:b/>
              <w:bCs/>
              <w:noProof/>
            </w:rPr>
            <w:t>ПАСПОРТ РАБОЧЕЙ ПРОГР</w:t>
          </w:r>
          <w:r w:rsidR="004C5AE1">
            <w:rPr>
              <w:b/>
              <w:bCs/>
              <w:noProof/>
            </w:rPr>
            <w:t>АММЫ УЧЕБНОЙ ДИСЦИПЛИНЫ</w:t>
          </w:r>
          <w:r w:rsidR="001201FC" w:rsidRPr="00912DC6">
            <w:rPr>
              <w:b/>
              <w:bCs/>
              <w:noProof/>
            </w:rPr>
            <w:t xml:space="preserve"> ДИСКРЕТНАЯ МАТЕМАТИКА С ЭЛЕМЕНТАМИ МАТЕМАТИЧЕСКОЙ ЛОГИКИ</w:t>
          </w:r>
          <w:r w:rsidR="001201FC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1201FC">
            <w:rPr>
              <w:noProof/>
            </w:rPr>
            <w:instrText xml:space="preserve"> PAGEREF _Toc116295174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C5AE1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1201FC" w:rsidRDefault="001201FC" w:rsidP="004C5AE1">
          <w:pPr>
            <w:pStyle w:val="12"/>
            <w:tabs>
              <w:tab w:val="right" w:leader="dot" w:pos="9344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12DC6">
            <w:rPr>
              <w:b/>
              <w:noProof/>
            </w:rPr>
            <w:t>2. СТРУКТУРА И СОДЕРЖАНИЕ УЧЕБНОЙ ДИСЦИПЛИНЫ ДИСКРЕТНАЯ МАТЕМАТИКА С ЭЛЕМЕНТАМИ  МАТЕМАТИЧЕСКОЙ ЛОГИКИ</w:t>
          </w:r>
          <w:r>
            <w:rPr>
              <w:noProof/>
            </w:rPr>
            <w:tab/>
          </w:r>
          <w:r w:rsidR="006521D6">
            <w:rPr>
              <w:noProof/>
            </w:rPr>
            <w:fldChar w:fldCharType="begin"/>
          </w:r>
          <w:r>
            <w:rPr>
              <w:noProof/>
            </w:rPr>
            <w:instrText xml:space="preserve"> PAGEREF _Toc116295175 \h </w:instrText>
          </w:r>
          <w:r w:rsidR="006521D6">
            <w:rPr>
              <w:noProof/>
            </w:rPr>
          </w:r>
          <w:r w:rsidR="006521D6">
            <w:rPr>
              <w:noProof/>
            </w:rPr>
            <w:fldChar w:fldCharType="separate"/>
          </w:r>
          <w:r w:rsidR="004C5AE1">
            <w:rPr>
              <w:noProof/>
            </w:rPr>
            <w:t>8</w:t>
          </w:r>
          <w:r w:rsidR="006521D6">
            <w:rPr>
              <w:noProof/>
            </w:rPr>
            <w:fldChar w:fldCharType="end"/>
          </w:r>
        </w:p>
        <w:p w:rsidR="001201FC" w:rsidRDefault="001201FC" w:rsidP="004C5AE1">
          <w:pPr>
            <w:pStyle w:val="12"/>
            <w:tabs>
              <w:tab w:val="left" w:pos="440"/>
              <w:tab w:val="right" w:leader="dot" w:pos="9344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12DC6">
            <w:rPr>
              <w:b/>
              <w:noProof/>
            </w:rPr>
            <w:t>3.</w:t>
          </w:r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ab/>
          </w:r>
          <w:r w:rsidRPr="00912DC6">
            <w:rPr>
              <w:b/>
              <w:noProof/>
            </w:rPr>
            <w:t>УСЛОВИЯ РЕАЛИЗАЦИЯ ПРОГРАММЫ ДИСЦИПЛИНЫ ДИСКРЕТНАЯ МАТЕМАТИКА С ЭЛЕМЕНТАМИ МАТЕМАТИЧЕСКОЙ ЛОГИКИ</w:t>
          </w:r>
          <w:r>
            <w:rPr>
              <w:noProof/>
            </w:rPr>
            <w:tab/>
          </w:r>
          <w:r w:rsidR="006521D6">
            <w:rPr>
              <w:noProof/>
            </w:rPr>
            <w:fldChar w:fldCharType="begin"/>
          </w:r>
          <w:r>
            <w:rPr>
              <w:noProof/>
            </w:rPr>
            <w:instrText xml:space="preserve"> PAGEREF _Toc116295176 \h </w:instrText>
          </w:r>
          <w:r w:rsidR="006521D6">
            <w:rPr>
              <w:noProof/>
            </w:rPr>
          </w:r>
          <w:r w:rsidR="006521D6">
            <w:rPr>
              <w:noProof/>
            </w:rPr>
            <w:fldChar w:fldCharType="separate"/>
          </w:r>
          <w:r w:rsidR="004C5AE1">
            <w:rPr>
              <w:noProof/>
            </w:rPr>
            <w:t>16</w:t>
          </w:r>
          <w:r w:rsidR="006521D6">
            <w:rPr>
              <w:noProof/>
            </w:rPr>
            <w:fldChar w:fldCharType="end"/>
          </w:r>
        </w:p>
        <w:p w:rsidR="001201FC" w:rsidRDefault="001201FC" w:rsidP="004C5AE1">
          <w:pPr>
            <w:pStyle w:val="12"/>
            <w:tabs>
              <w:tab w:val="right" w:leader="dot" w:pos="9344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12DC6">
            <w:rPr>
              <w:b/>
              <w:noProof/>
            </w:rPr>
            <w:t>4. КОНТРОЛЬ И ОЦЕНКА РЕЗУЛЬТАТОВ ОСВОЕНИЯ ДИСЦИПЛИНЫ ДИСКРЕТНАЯ МАТЕМАТИКА С ЭЛЕМЕНТАМИ МАТЕМАТИЧЕСКОЙ ЛОГИКИ</w:t>
          </w:r>
          <w:r>
            <w:rPr>
              <w:noProof/>
            </w:rPr>
            <w:tab/>
          </w:r>
          <w:r w:rsidR="006521D6">
            <w:rPr>
              <w:noProof/>
            </w:rPr>
            <w:fldChar w:fldCharType="begin"/>
          </w:r>
          <w:r>
            <w:rPr>
              <w:noProof/>
            </w:rPr>
            <w:instrText xml:space="preserve"> PAGEREF _Toc116295177 \h </w:instrText>
          </w:r>
          <w:r w:rsidR="006521D6">
            <w:rPr>
              <w:noProof/>
            </w:rPr>
          </w:r>
          <w:r w:rsidR="006521D6">
            <w:rPr>
              <w:noProof/>
            </w:rPr>
            <w:fldChar w:fldCharType="separate"/>
          </w:r>
          <w:r w:rsidR="004C5AE1">
            <w:rPr>
              <w:noProof/>
            </w:rPr>
            <w:t>18</w:t>
          </w:r>
          <w:r w:rsidR="006521D6">
            <w:rPr>
              <w:noProof/>
            </w:rPr>
            <w:fldChar w:fldCharType="end"/>
          </w:r>
        </w:p>
        <w:p w:rsidR="00194471" w:rsidRDefault="006521D6">
          <w:pPr>
            <w:pStyle w:val="TOC1"/>
            <w:tabs>
              <w:tab w:val="right" w:leader="dot" w:pos="9344"/>
            </w:tabs>
            <w:jc w:val="both"/>
          </w:pPr>
          <w:r>
            <w:fldChar w:fldCharType="end"/>
          </w:r>
        </w:p>
      </w:sdtContent>
    </w:sdt>
    <w:p w:rsidR="00194471" w:rsidRDefault="00194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194471" w:rsidRDefault="00425A1A">
      <w:pPr>
        <w:spacing w:line="360" w:lineRule="auto"/>
        <w:ind w:left="-360" w:firstLine="709"/>
        <w:jc w:val="both"/>
        <w:rPr>
          <w:sz w:val="28"/>
          <w:szCs w:val="28"/>
        </w:rPr>
      </w:pPr>
      <w:r>
        <w:br w:type="page"/>
      </w:r>
    </w:p>
    <w:p w:rsidR="00194471" w:rsidRDefault="00425A1A">
      <w:pPr>
        <w:pStyle w:val="Heading1"/>
        <w:spacing w:line="360" w:lineRule="auto"/>
        <w:ind w:firstLine="709"/>
        <w:jc w:val="center"/>
      </w:pPr>
      <w:bookmarkStart w:id="1" w:name="_Toc116295174"/>
      <w:r>
        <w:rPr>
          <w:b/>
          <w:sz w:val="28"/>
          <w:szCs w:val="28"/>
        </w:rPr>
        <w:lastRenderedPageBreak/>
        <w:t xml:space="preserve">1. </w:t>
      </w:r>
      <w:r>
        <w:rPr>
          <w:b/>
          <w:bCs/>
          <w:sz w:val="28"/>
          <w:szCs w:val="28"/>
        </w:rPr>
        <w:t>ПАСПОРТ РАБОЧЕЙ ПРОГРА</w:t>
      </w:r>
      <w:r w:rsidR="004C5AE1">
        <w:rPr>
          <w:b/>
          <w:bCs/>
          <w:sz w:val="28"/>
          <w:szCs w:val="28"/>
        </w:rPr>
        <w:t xml:space="preserve">ММЫ УЧЕБНОЙ ДИСЦИПЛИНЫ </w:t>
      </w:r>
      <w:r>
        <w:rPr>
          <w:b/>
          <w:bCs/>
          <w:sz w:val="28"/>
          <w:szCs w:val="28"/>
        </w:rPr>
        <w:t>ДИСКРЕТНАЯ МАТЕМАТИКА С ЭЛЕМЕНТАМИ МАТЕМАТИЧЕСКОЙ ЛОГИКИ</w:t>
      </w:r>
      <w:bookmarkEnd w:id="1"/>
    </w:p>
    <w:p w:rsidR="00194471" w:rsidRDefault="00425A1A">
      <w:pPr>
        <w:numPr>
          <w:ilvl w:val="1"/>
          <w:numId w:val="1"/>
        </w:numPr>
        <w:tabs>
          <w:tab w:val="left" w:pos="0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194471" w:rsidRDefault="00425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rPr>
          <w:sz w:val="28"/>
          <w:szCs w:val="28"/>
        </w:rPr>
        <w:t>Программа учебной дисциплины является частью программы  подготовки специалистов среднего звена (далее ППССЗ) в соответствии с ФГОС</w:t>
      </w:r>
      <w:r w:rsidR="004C5AE1" w:rsidRPr="004C5AE1">
        <w:rPr>
          <w:sz w:val="28"/>
          <w:szCs w:val="28"/>
        </w:rPr>
        <w:t xml:space="preserve"> </w:t>
      </w:r>
      <w:r w:rsidR="004C5AE1">
        <w:rPr>
          <w:sz w:val="28"/>
          <w:szCs w:val="28"/>
        </w:rPr>
        <w:t xml:space="preserve">по специальности СПО 09.02.07Информационные системы и программирование. </w:t>
      </w:r>
      <w:proofErr w:type="gramStart"/>
      <w:r w:rsidR="004C5AE1">
        <w:rPr>
          <w:sz w:val="28"/>
          <w:szCs w:val="28"/>
        </w:rPr>
        <w:t>Составлена</w:t>
      </w:r>
      <w:proofErr w:type="gramEnd"/>
      <w:r w:rsidR="004C5AE1">
        <w:rPr>
          <w:sz w:val="28"/>
          <w:szCs w:val="28"/>
        </w:rPr>
        <w:t xml:space="preserve"> с учетом</w:t>
      </w:r>
      <w:r>
        <w:rPr>
          <w:sz w:val="28"/>
          <w:szCs w:val="28"/>
        </w:rPr>
        <w:t xml:space="preserve"> </w:t>
      </w:r>
      <w:r w:rsidR="004C5AE1">
        <w:rPr>
          <w:rFonts w:eastAsia="Calibri"/>
          <w:sz w:val="28"/>
          <w:szCs w:val="28"/>
        </w:rPr>
        <w:t>рабочей программы воспитания и календарного плана</w:t>
      </w:r>
      <w:r>
        <w:rPr>
          <w:rFonts w:eastAsia="Calibri"/>
          <w:sz w:val="28"/>
          <w:szCs w:val="28"/>
        </w:rPr>
        <w:t xml:space="preserve"> воспитательной работы</w:t>
      </w:r>
      <w:r>
        <w:rPr>
          <w:sz w:val="28"/>
          <w:szCs w:val="28"/>
        </w:rPr>
        <w:t xml:space="preserve"> </w:t>
      </w:r>
      <w:r w:rsidR="004C5AE1">
        <w:rPr>
          <w:sz w:val="28"/>
          <w:szCs w:val="28"/>
        </w:rPr>
        <w:t>по данной специальности.</w:t>
      </w:r>
    </w:p>
    <w:p w:rsidR="00194471" w:rsidRDefault="00425A1A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ППССЗ</w:t>
      </w:r>
    </w:p>
    <w:p w:rsidR="00194471" w:rsidRDefault="00425A1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относится к математическому и  общему естественнонаучному учебному циклу ЕН 02.</w:t>
      </w:r>
    </w:p>
    <w:p w:rsidR="00194471" w:rsidRDefault="00425A1A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194471" w:rsidRDefault="00425A1A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р</w:t>
      </w:r>
      <w:r>
        <w:rPr>
          <w:b/>
          <w:spacing w:val="1"/>
          <w:sz w:val="28"/>
          <w:szCs w:val="28"/>
        </w:rPr>
        <w:t>е</w:t>
      </w:r>
      <w:r>
        <w:rPr>
          <w:b/>
          <w:spacing w:val="-1"/>
          <w:sz w:val="28"/>
          <w:szCs w:val="28"/>
        </w:rPr>
        <w:t>з</w:t>
      </w:r>
      <w:r>
        <w:rPr>
          <w:b/>
          <w:sz w:val="28"/>
          <w:szCs w:val="28"/>
        </w:rPr>
        <w:t>у</w:t>
      </w:r>
      <w:r>
        <w:rPr>
          <w:b/>
          <w:spacing w:val="2"/>
          <w:sz w:val="28"/>
          <w:szCs w:val="28"/>
        </w:rPr>
        <w:t>л</w:t>
      </w:r>
      <w:r>
        <w:rPr>
          <w:b/>
          <w:spacing w:val="1"/>
          <w:sz w:val="28"/>
          <w:szCs w:val="28"/>
        </w:rPr>
        <w:t>ь</w:t>
      </w:r>
      <w:r>
        <w:rPr>
          <w:b/>
          <w:spacing w:val="-2"/>
          <w:sz w:val="28"/>
          <w:szCs w:val="28"/>
        </w:rPr>
        <w:t>т</w:t>
      </w:r>
      <w:r>
        <w:rPr>
          <w:b/>
          <w:spacing w:val="4"/>
          <w:sz w:val="28"/>
          <w:szCs w:val="28"/>
        </w:rPr>
        <w:t>а</w:t>
      </w:r>
      <w:r>
        <w:rPr>
          <w:b/>
          <w:spacing w:val="-2"/>
          <w:sz w:val="28"/>
          <w:szCs w:val="28"/>
        </w:rPr>
        <w:t>т</w:t>
      </w:r>
      <w:r>
        <w:rPr>
          <w:b/>
          <w:sz w:val="28"/>
          <w:szCs w:val="28"/>
        </w:rPr>
        <w:t xml:space="preserve">е </w:t>
      </w:r>
      <w:r>
        <w:rPr>
          <w:b/>
          <w:spacing w:val="-5"/>
          <w:sz w:val="28"/>
          <w:szCs w:val="28"/>
        </w:rPr>
        <w:t>о</w:t>
      </w:r>
      <w:r>
        <w:rPr>
          <w:b/>
          <w:spacing w:val="1"/>
          <w:sz w:val="28"/>
          <w:szCs w:val="28"/>
        </w:rPr>
        <w:t>с</w:t>
      </w:r>
      <w:r>
        <w:rPr>
          <w:b/>
          <w:spacing w:val="3"/>
          <w:sz w:val="28"/>
          <w:szCs w:val="28"/>
        </w:rPr>
        <w:t>в</w:t>
      </w:r>
      <w:r>
        <w:rPr>
          <w:b/>
          <w:sz w:val="28"/>
          <w:szCs w:val="28"/>
        </w:rPr>
        <w:t>о</w:t>
      </w:r>
      <w:r>
        <w:rPr>
          <w:b/>
          <w:spacing w:val="1"/>
          <w:sz w:val="28"/>
          <w:szCs w:val="28"/>
        </w:rPr>
        <w:t>е</w:t>
      </w:r>
      <w:r>
        <w:rPr>
          <w:b/>
          <w:spacing w:val="3"/>
          <w:sz w:val="28"/>
          <w:szCs w:val="28"/>
        </w:rPr>
        <w:t>н</w:t>
      </w:r>
      <w:r>
        <w:rPr>
          <w:b/>
          <w:spacing w:val="-2"/>
          <w:sz w:val="28"/>
          <w:szCs w:val="28"/>
        </w:rPr>
        <w:t>и</w:t>
      </w:r>
      <w:r>
        <w:rPr>
          <w:b/>
          <w:sz w:val="28"/>
          <w:szCs w:val="28"/>
        </w:rPr>
        <w:t xml:space="preserve">я </w:t>
      </w:r>
      <w:r>
        <w:rPr>
          <w:b/>
          <w:spacing w:val="-2"/>
          <w:sz w:val="28"/>
          <w:szCs w:val="28"/>
        </w:rPr>
        <w:t>ди</w:t>
      </w:r>
      <w:r>
        <w:rPr>
          <w:b/>
          <w:spacing w:val="6"/>
          <w:sz w:val="28"/>
          <w:szCs w:val="28"/>
        </w:rPr>
        <w:t>с</w:t>
      </w:r>
      <w:r>
        <w:rPr>
          <w:b/>
          <w:spacing w:val="3"/>
          <w:sz w:val="28"/>
          <w:szCs w:val="28"/>
        </w:rPr>
        <w:t>ц</w:t>
      </w:r>
      <w:r>
        <w:rPr>
          <w:b/>
          <w:spacing w:val="-2"/>
          <w:sz w:val="28"/>
          <w:szCs w:val="28"/>
        </w:rPr>
        <w:t>ип</w:t>
      </w:r>
      <w:r>
        <w:rPr>
          <w:b/>
          <w:spacing w:val="7"/>
          <w:sz w:val="28"/>
          <w:szCs w:val="28"/>
        </w:rPr>
        <w:t>л</w:t>
      </w:r>
      <w:r>
        <w:rPr>
          <w:b/>
          <w:spacing w:val="-2"/>
          <w:sz w:val="28"/>
          <w:szCs w:val="28"/>
        </w:rPr>
        <w:t>и</w:t>
      </w:r>
      <w:r>
        <w:rPr>
          <w:b/>
          <w:spacing w:val="3"/>
          <w:sz w:val="28"/>
          <w:szCs w:val="28"/>
        </w:rPr>
        <w:t>н</w:t>
      </w:r>
      <w:r>
        <w:rPr>
          <w:b/>
          <w:sz w:val="28"/>
          <w:szCs w:val="28"/>
        </w:rPr>
        <w:t>ы</w:t>
      </w:r>
      <w:r w:rsidR="009113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="0091136A">
        <w:rPr>
          <w:b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о</w:t>
      </w:r>
      <w:r>
        <w:rPr>
          <w:b/>
          <w:spacing w:val="4"/>
          <w:sz w:val="28"/>
          <w:szCs w:val="28"/>
        </w:rPr>
        <w:t>б</w:t>
      </w:r>
      <w:r>
        <w:rPr>
          <w:b/>
          <w:sz w:val="28"/>
          <w:szCs w:val="28"/>
        </w:rPr>
        <w:t>у</w:t>
      </w:r>
      <w:r>
        <w:rPr>
          <w:b/>
          <w:spacing w:val="1"/>
          <w:sz w:val="28"/>
          <w:szCs w:val="28"/>
        </w:rPr>
        <w:t>ч</w:t>
      </w:r>
      <w:r>
        <w:rPr>
          <w:b/>
          <w:sz w:val="28"/>
          <w:szCs w:val="28"/>
        </w:rPr>
        <w:t>а</w:t>
      </w:r>
      <w:r>
        <w:rPr>
          <w:b/>
          <w:spacing w:val="3"/>
          <w:sz w:val="28"/>
          <w:szCs w:val="28"/>
        </w:rPr>
        <w:t>ю</w:t>
      </w:r>
      <w:r>
        <w:rPr>
          <w:b/>
          <w:spacing w:val="-4"/>
          <w:sz w:val="28"/>
          <w:szCs w:val="28"/>
        </w:rPr>
        <w:t>щ</w:t>
      </w:r>
      <w:r>
        <w:rPr>
          <w:b/>
          <w:spacing w:val="6"/>
          <w:sz w:val="28"/>
          <w:szCs w:val="28"/>
        </w:rPr>
        <w:t>е</w:t>
      </w:r>
      <w:r>
        <w:rPr>
          <w:b/>
          <w:spacing w:val="3"/>
          <w:sz w:val="28"/>
          <w:szCs w:val="28"/>
        </w:rPr>
        <w:t>г</w:t>
      </w:r>
      <w:r>
        <w:rPr>
          <w:b/>
          <w:spacing w:val="-5"/>
          <w:sz w:val="28"/>
          <w:szCs w:val="28"/>
        </w:rPr>
        <w:t>о</w:t>
      </w:r>
      <w:r>
        <w:rPr>
          <w:b/>
          <w:spacing w:val="1"/>
          <w:sz w:val="28"/>
          <w:szCs w:val="28"/>
        </w:rPr>
        <w:t>с</w:t>
      </w:r>
      <w:r>
        <w:rPr>
          <w:b/>
          <w:sz w:val="28"/>
          <w:szCs w:val="28"/>
        </w:rPr>
        <w:t>я</w:t>
      </w:r>
      <w:r w:rsidR="0091136A">
        <w:rPr>
          <w:b/>
          <w:sz w:val="28"/>
          <w:szCs w:val="28"/>
        </w:rPr>
        <w:t xml:space="preserve"> </w:t>
      </w:r>
      <w:r>
        <w:rPr>
          <w:b/>
          <w:spacing w:val="4"/>
          <w:sz w:val="28"/>
          <w:szCs w:val="28"/>
        </w:rPr>
        <w:t>ф</w:t>
      </w:r>
      <w:r>
        <w:rPr>
          <w:b/>
          <w:spacing w:val="-5"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р</w:t>
      </w:r>
      <w:r>
        <w:rPr>
          <w:b/>
          <w:spacing w:val="7"/>
          <w:sz w:val="28"/>
          <w:szCs w:val="28"/>
        </w:rPr>
        <w:t>м</w:t>
      </w:r>
      <w:r>
        <w:rPr>
          <w:b/>
          <w:spacing w:val="-2"/>
          <w:sz w:val="28"/>
          <w:szCs w:val="28"/>
        </w:rPr>
        <w:t>и</w:t>
      </w:r>
      <w:r>
        <w:rPr>
          <w:b/>
          <w:spacing w:val="-1"/>
          <w:sz w:val="28"/>
          <w:szCs w:val="28"/>
        </w:rPr>
        <w:t>р</w:t>
      </w:r>
      <w:r>
        <w:rPr>
          <w:b/>
          <w:spacing w:val="4"/>
          <w:sz w:val="28"/>
          <w:szCs w:val="28"/>
        </w:rPr>
        <w:t>у</w:t>
      </w:r>
      <w:r>
        <w:rPr>
          <w:b/>
          <w:spacing w:val="3"/>
          <w:sz w:val="28"/>
          <w:szCs w:val="28"/>
        </w:rPr>
        <w:t>ю</w:t>
      </w:r>
      <w:r>
        <w:rPr>
          <w:b/>
          <w:spacing w:val="-2"/>
          <w:sz w:val="28"/>
          <w:szCs w:val="28"/>
        </w:rPr>
        <w:t>т</w:t>
      </w:r>
      <w:r>
        <w:rPr>
          <w:b/>
          <w:spacing w:val="1"/>
          <w:sz w:val="28"/>
          <w:szCs w:val="28"/>
        </w:rPr>
        <w:t>с</w:t>
      </w:r>
      <w:r>
        <w:rPr>
          <w:b/>
          <w:sz w:val="28"/>
          <w:szCs w:val="28"/>
        </w:rPr>
        <w:t xml:space="preserve">я </w:t>
      </w:r>
      <w:r>
        <w:rPr>
          <w:b/>
          <w:spacing w:val="1"/>
          <w:sz w:val="28"/>
          <w:szCs w:val="28"/>
        </w:rPr>
        <w:t>с</w:t>
      </w:r>
      <w:r>
        <w:rPr>
          <w:b/>
          <w:spacing w:val="2"/>
          <w:sz w:val="28"/>
          <w:szCs w:val="28"/>
        </w:rPr>
        <w:t>л</w:t>
      </w:r>
      <w:r>
        <w:rPr>
          <w:b/>
          <w:spacing w:val="1"/>
          <w:sz w:val="28"/>
          <w:szCs w:val="28"/>
        </w:rPr>
        <w:t>е</w:t>
      </w:r>
      <w:r>
        <w:rPr>
          <w:b/>
          <w:spacing w:val="-2"/>
          <w:sz w:val="28"/>
          <w:szCs w:val="28"/>
        </w:rPr>
        <w:t>д</w:t>
      </w:r>
      <w:r>
        <w:rPr>
          <w:b/>
          <w:spacing w:val="1"/>
          <w:sz w:val="28"/>
          <w:szCs w:val="28"/>
        </w:rPr>
        <w:t>у</w:t>
      </w:r>
      <w:r>
        <w:rPr>
          <w:b/>
          <w:spacing w:val="3"/>
          <w:sz w:val="28"/>
          <w:szCs w:val="28"/>
        </w:rPr>
        <w:t>ю</w:t>
      </w:r>
      <w:r>
        <w:rPr>
          <w:b/>
          <w:sz w:val="28"/>
          <w:szCs w:val="28"/>
        </w:rPr>
        <w:t>щ</w:t>
      </w:r>
      <w:r>
        <w:rPr>
          <w:b/>
          <w:spacing w:val="-2"/>
          <w:sz w:val="28"/>
          <w:szCs w:val="28"/>
        </w:rPr>
        <w:t>и</w:t>
      </w:r>
      <w:r>
        <w:rPr>
          <w:b/>
          <w:sz w:val="28"/>
          <w:szCs w:val="28"/>
        </w:rPr>
        <w:t>е</w:t>
      </w:r>
      <w:r>
        <w:rPr>
          <w:b/>
          <w:spacing w:val="-11"/>
          <w:sz w:val="28"/>
          <w:szCs w:val="28"/>
        </w:rPr>
        <w:t xml:space="preserve"> общие </w:t>
      </w:r>
      <w:r>
        <w:rPr>
          <w:b/>
          <w:spacing w:val="3"/>
          <w:sz w:val="28"/>
          <w:szCs w:val="28"/>
        </w:rPr>
        <w:t>к</w:t>
      </w:r>
      <w:r>
        <w:rPr>
          <w:b/>
          <w:spacing w:val="-5"/>
          <w:sz w:val="28"/>
          <w:szCs w:val="28"/>
        </w:rPr>
        <w:t>о</w:t>
      </w:r>
      <w:r>
        <w:rPr>
          <w:b/>
          <w:spacing w:val="2"/>
          <w:sz w:val="28"/>
          <w:szCs w:val="28"/>
        </w:rPr>
        <w:t>м</w:t>
      </w:r>
      <w:r>
        <w:rPr>
          <w:b/>
          <w:spacing w:val="-2"/>
          <w:sz w:val="28"/>
          <w:szCs w:val="28"/>
        </w:rPr>
        <w:t>п</w:t>
      </w:r>
      <w:r>
        <w:rPr>
          <w:b/>
          <w:spacing w:val="6"/>
          <w:sz w:val="28"/>
          <w:szCs w:val="28"/>
        </w:rPr>
        <w:t>е</w:t>
      </w:r>
      <w:r>
        <w:rPr>
          <w:b/>
          <w:spacing w:val="-2"/>
          <w:sz w:val="28"/>
          <w:szCs w:val="28"/>
        </w:rPr>
        <w:t>т</w:t>
      </w:r>
      <w:r>
        <w:rPr>
          <w:b/>
          <w:spacing w:val="1"/>
          <w:sz w:val="28"/>
          <w:szCs w:val="28"/>
        </w:rPr>
        <w:t>е</w:t>
      </w:r>
      <w:r>
        <w:rPr>
          <w:b/>
          <w:spacing w:val="3"/>
          <w:sz w:val="28"/>
          <w:szCs w:val="28"/>
        </w:rPr>
        <w:t>н</w:t>
      </w:r>
      <w:r>
        <w:rPr>
          <w:b/>
          <w:spacing w:val="-2"/>
          <w:sz w:val="28"/>
          <w:szCs w:val="28"/>
        </w:rPr>
        <w:t>ц</w:t>
      </w:r>
      <w:r>
        <w:rPr>
          <w:b/>
          <w:spacing w:val="3"/>
          <w:sz w:val="28"/>
          <w:szCs w:val="28"/>
        </w:rPr>
        <w:t>и</w:t>
      </w:r>
      <w:r>
        <w:rPr>
          <w:b/>
          <w:spacing w:val="-2"/>
          <w:sz w:val="28"/>
          <w:szCs w:val="28"/>
        </w:rPr>
        <w:t>и с учётом личностных результатов воспитания</w:t>
      </w:r>
      <w:r>
        <w:rPr>
          <w:b/>
          <w:sz w:val="28"/>
          <w:szCs w:val="28"/>
        </w:rPr>
        <w:t>:</w:t>
      </w:r>
    </w:p>
    <w:p w:rsidR="00194471" w:rsidRDefault="001944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A149D" w:rsidRPr="002B2D04" w:rsidRDefault="00AA149D" w:rsidP="00AA149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2D04">
        <w:rPr>
          <w:color w:val="000000" w:themeColor="text1"/>
          <w:sz w:val="28"/>
          <w:szCs w:val="28"/>
        </w:rPr>
        <w:t xml:space="preserve">В </w:t>
      </w:r>
      <w:r w:rsidRPr="002B2D04">
        <w:rPr>
          <w:color w:val="000000" w:themeColor="text1"/>
          <w:spacing w:val="-1"/>
          <w:sz w:val="28"/>
          <w:szCs w:val="28"/>
        </w:rPr>
        <w:t>р</w:t>
      </w:r>
      <w:r w:rsidRPr="002B2D04">
        <w:rPr>
          <w:color w:val="000000" w:themeColor="text1"/>
          <w:spacing w:val="1"/>
          <w:sz w:val="28"/>
          <w:szCs w:val="28"/>
        </w:rPr>
        <w:t>е</w:t>
      </w:r>
      <w:r w:rsidRPr="002B2D04">
        <w:rPr>
          <w:color w:val="000000" w:themeColor="text1"/>
          <w:spacing w:val="-1"/>
          <w:sz w:val="28"/>
          <w:szCs w:val="28"/>
        </w:rPr>
        <w:t>з</w:t>
      </w:r>
      <w:r w:rsidRPr="002B2D04">
        <w:rPr>
          <w:color w:val="000000" w:themeColor="text1"/>
          <w:sz w:val="28"/>
          <w:szCs w:val="28"/>
        </w:rPr>
        <w:t>у</w:t>
      </w:r>
      <w:r w:rsidRPr="002B2D04">
        <w:rPr>
          <w:color w:val="000000" w:themeColor="text1"/>
          <w:spacing w:val="2"/>
          <w:sz w:val="28"/>
          <w:szCs w:val="28"/>
        </w:rPr>
        <w:t>л</w:t>
      </w:r>
      <w:r w:rsidRPr="002B2D04">
        <w:rPr>
          <w:color w:val="000000" w:themeColor="text1"/>
          <w:spacing w:val="1"/>
          <w:sz w:val="28"/>
          <w:szCs w:val="28"/>
        </w:rPr>
        <w:t>ь</w:t>
      </w:r>
      <w:r w:rsidRPr="002B2D04">
        <w:rPr>
          <w:color w:val="000000" w:themeColor="text1"/>
          <w:spacing w:val="-2"/>
          <w:sz w:val="28"/>
          <w:szCs w:val="28"/>
        </w:rPr>
        <w:t>т</w:t>
      </w:r>
      <w:r w:rsidRPr="002B2D04">
        <w:rPr>
          <w:color w:val="000000" w:themeColor="text1"/>
          <w:spacing w:val="4"/>
          <w:sz w:val="28"/>
          <w:szCs w:val="28"/>
        </w:rPr>
        <w:t>а</w:t>
      </w:r>
      <w:r w:rsidRPr="002B2D04">
        <w:rPr>
          <w:color w:val="000000" w:themeColor="text1"/>
          <w:spacing w:val="-2"/>
          <w:sz w:val="28"/>
          <w:szCs w:val="28"/>
        </w:rPr>
        <w:t>т</w:t>
      </w:r>
      <w:r w:rsidRPr="002B2D04">
        <w:rPr>
          <w:color w:val="000000" w:themeColor="text1"/>
          <w:sz w:val="28"/>
          <w:szCs w:val="28"/>
        </w:rPr>
        <w:t xml:space="preserve">е </w:t>
      </w:r>
      <w:r w:rsidRPr="002B2D04">
        <w:rPr>
          <w:color w:val="000000" w:themeColor="text1"/>
          <w:spacing w:val="-5"/>
          <w:sz w:val="28"/>
          <w:szCs w:val="28"/>
        </w:rPr>
        <w:t>о</w:t>
      </w:r>
      <w:r w:rsidRPr="002B2D04">
        <w:rPr>
          <w:color w:val="000000" w:themeColor="text1"/>
          <w:spacing w:val="1"/>
          <w:sz w:val="28"/>
          <w:szCs w:val="28"/>
        </w:rPr>
        <w:t>с</w:t>
      </w:r>
      <w:r w:rsidRPr="002B2D04">
        <w:rPr>
          <w:color w:val="000000" w:themeColor="text1"/>
          <w:spacing w:val="3"/>
          <w:sz w:val="28"/>
          <w:szCs w:val="28"/>
        </w:rPr>
        <w:t>в</w:t>
      </w:r>
      <w:r w:rsidRPr="002B2D04">
        <w:rPr>
          <w:color w:val="000000" w:themeColor="text1"/>
          <w:sz w:val="28"/>
          <w:szCs w:val="28"/>
        </w:rPr>
        <w:t>о</w:t>
      </w:r>
      <w:r w:rsidRPr="002B2D04">
        <w:rPr>
          <w:color w:val="000000" w:themeColor="text1"/>
          <w:spacing w:val="1"/>
          <w:sz w:val="28"/>
          <w:szCs w:val="28"/>
        </w:rPr>
        <w:t>е</w:t>
      </w:r>
      <w:r w:rsidRPr="002B2D04">
        <w:rPr>
          <w:color w:val="000000" w:themeColor="text1"/>
          <w:spacing w:val="3"/>
          <w:sz w:val="28"/>
          <w:szCs w:val="28"/>
        </w:rPr>
        <w:t>н</w:t>
      </w:r>
      <w:r w:rsidRPr="002B2D04">
        <w:rPr>
          <w:color w:val="000000" w:themeColor="text1"/>
          <w:spacing w:val="-2"/>
          <w:sz w:val="28"/>
          <w:szCs w:val="28"/>
        </w:rPr>
        <w:t>и</w:t>
      </w:r>
      <w:r w:rsidRPr="002B2D04">
        <w:rPr>
          <w:color w:val="000000" w:themeColor="text1"/>
          <w:sz w:val="28"/>
          <w:szCs w:val="28"/>
        </w:rPr>
        <w:t xml:space="preserve">я </w:t>
      </w:r>
      <w:r w:rsidRPr="002B2D04">
        <w:rPr>
          <w:color w:val="000000" w:themeColor="text1"/>
          <w:spacing w:val="-2"/>
          <w:sz w:val="28"/>
          <w:szCs w:val="28"/>
        </w:rPr>
        <w:t>ди</w:t>
      </w:r>
      <w:r w:rsidRPr="002B2D04">
        <w:rPr>
          <w:color w:val="000000" w:themeColor="text1"/>
          <w:spacing w:val="6"/>
          <w:sz w:val="28"/>
          <w:szCs w:val="28"/>
        </w:rPr>
        <w:t>с</w:t>
      </w:r>
      <w:r w:rsidRPr="002B2D04">
        <w:rPr>
          <w:color w:val="000000" w:themeColor="text1"/>
          <w:spacing w:val="3"/>
          <w:sz w:val="28"/>
          <w:szCs w:val="28"/>
        </w:rPr>
        <w:t>ц</w:t>
      </w:r>
      <w:r w:rsidRPr="002B2D04">
        <w:rPr>
          <w:color w:val="000000" w:themeColor="text1"/>
          <w:spacing w:val="-2"/>
          <w:sz w:val="28"/>
          <w:szCs w:val="28"/>
        </w:rPr>
        <w:t>ип</w:t>
      </w:r>
      <w:r w:rsidRPr="002B2D04">
        <w:rPr>
          <w:color w:val="000000" w:themeColor="text1"/>
          <w:spacing w:val="7"/>
          <w:sz w:val="28"/>
          <w:szCs w:val="28"/>
        </w:rPr>
        <w:t>л</w:t>
      </w:r>
      <w:r w:rsidRPr="002B2D04">
        <w:rPr>
          <w:color w:val="000000" w:themeColor="text1"/>
          <w:spacing w:val="-2"/>
          <w:sz w:val="28"/>
          <w:szCs w:val="28"/>
        </w:rPr>
        <w:t>и</w:t>
      </w:r>
      <w:r w:rsidRPr="002B2D04">
        <w:rPr>
          <w:color w:val="000000" w:themeColor="text1"/>
          <w:spacing w:val="3"/>
          <w:sz w:val="28"/>
          <w:szCs w:val="28"/>
        </w:rPr>
        <w:t>н</w:t>
      </w:r>
      <w:r w:rsidRPr="002B2D04">
        <w:rPr>
          <w:color w:val="000000" w:themeColor="text1"/>
          <w:sz w:val="28"/>
          <w:szCs w:val="28"/>
        </w:rPr>
        <w:t xml:space="preserve">ы у </w:t>
      </w:r>
      <w:r w:rsidRPr="002B2D04">
        <w:rPr>
          <w:color w:val="000000" w:themeColor="text1"/>
          <w:spacing w:val="-5"/>
          <w:sz w:val="28"/>
          <w:szCs w:val="28"/>
        </w:rPr>
        <w:t>о</w:t>
      </w:r>
      <w:r w:rsidRPr="002B2D04">
        <w:rPr>
          <w:color w:val="000000" w:themeColor="text1"/>
          <w:spacing w:val="4"/>
          <w:sz w:val="28"/>
          <w:szCs w:val="28"/>
        </w:rPr>
        <w:t>б</w:t>
      </w:r>
      <w:r w:rsidRPr="002B2D04">
        <w:rPr>
          <w:color w:val="000000" w:themeColor="text1"/>
          <w:sz w:val="28"/>
          <w:szCs w:val="28"/>
        </w:rPr>
        <w:t>у</w:t>
      </w:r>
      <w:r w:rsidRPr="002B2D04">
        <w:rPr>
          <w:color w:val="000000" w:themeColor="text1"/>
          <w:spacing w:val="1"/>
          <w:sz w:val="28"/>
          <w:szCs w:val="28"/>
        </w:rPr>
        <w:t>ч</w:t>
      </w:r>
      <w:r w:rsidRPr="002B2D04">
        <w:rPr>
          <w:color w:val="000000" w:themeColor="text1"/>
          <w:sz w:val="28"/>
          <w:szCs w:val="28"/>
        </w:rPr>
        <w:t>а</w:t>
      </w:r>
      <w:r w:rsidRPr="002B2D04">
        <w:rPr>
          <w:color w:val="000000" w:themeColor="text1"/>
          <w:spacing w:val="3"/>
          <w:sz w:val="28"/>
          <w:szCs w:val="28"/>
        </w:rPr>
        <w:t>ю</w:t>
      </w:r>
      <w:r w:rsidRPr="002B2D04">
        <w:rPr>
          <w:color w:val="000000" w:themeColor="text1"/>
          <w:spacing w:val="-4"/>
          <w:sz w:val="28"/>
          <w:szCs w:val="28"/>
        </w:rPr>
        <w:t>щ</w:t>
      </w:r>
      <w:r w:rsidRPr="002B2D04">
        <w:rPr>
          <w:color w:val="000000" w:themeColor="text1"/>
          <w:spacing w:val="6"/>
          <w:sz w:val="28"/>
          <w:szCs w:val="28"/>
        </w:rPr>
        <w:t>е</w:t>
      </w:r>
      <w:r w:rsidRPr="002B2D04">
        <w:rPr>
          <w:color w:val="000000" w:themeColor="text1"/>
          <w:spacing w:val="3"/>
          <w:sz w:val="28"/>
          <w:szCs w:val="28"/>
        </w:rPr>
        <w:t>г</w:t>
      </w:r>
      <w:r w:rsidRPr="002B2D04">
        <w:rPr>
          <w:color w:val="000000" w:themeColor="text1"/>
          <w:spacing w:val="-5"/>
          <w:sz w:val="28"/>
          <w:szCs w:val="28"/>
        </w:rPr>
        <w:t>о</w:t>
      </w:r>
      <w:r w:rsidRPr="002B2D04">
        <w:rPr>
          <w:color w:val="000000" w:themeColor="text1"/>
          <w:spacing w:val="1"/>
          <w:sz w:val="28"/>
          <w:szCs w:val="28"/>
        </w:rPr>
        <w:t>с</w:t>
      </w:r>
      <w:r w:rsidRPr="002B2D04">
        <w:rPr>
          <w:color w:val="000000" w:themeColor="text1"/>
          <w:sz w:val="28"/>
          <w:szCs w:val="28"/>
        </w:rPr>
        <w:t xml:space="preserve">я </w:t>
      </w:r>
      <w:r w:rsidRPr="002B2D04">
        <w:rPr>
          <w:color w:val="000000" w:themeColor="text1"/>
          <w:spacing w:val="4"/>
          <w:sz w:val="28"/>
          <w:szCs w:val="28"/>
        </w:rPr>
        <w:t>ф</w:t>
      </w:r>
      <w:r w:rsidRPr="002B2D04">
        <w:rPr>
          <w:color w:val="000000" w:themeColor="text1"/>
          <w:spacing w:val="-5"/>
          <w:sz w:val="28"/>
          <w:szCs w:val="28"/>
        </w:rPr>
        <w:t>о</w:t>
      </w:r>
      <w:r w:rsidRPr="002B2D04">
        <w:rPr>
          <w:color w:val="000000" w:themeColor="text1"/>
          <w:spacing w:val="-1"/>
          <w:sz w:val="28"/>
          <w:szCs w:val="28"/>
        </w:rPr>
        <w:t>р</w:t>
      </w:r>
      <w:r w:rsidRPr="002B2D04">
        <w:rPr>
          <w:color w:val="000000" w:themeColor="text1"/>
          <w:spacing w:val="7"/>
          <w:sz w:val="28"/>
          <w:szCs w:val="28"/>
        </w:rPr>
        <w:t>м</w:t>
      </w:r>
      <w:r w:rsidRPr="002B2D04">
        <w:rPr>
          <w:color w:val="000000" w:themeColor="text1"/>
          <w:spacing w:val="-2"/>
          <w:sz w:val="28"/>
          <w:szCs w:val="28"/>
        </w:rPr>
        <w:t>и</w:t>
      </w:r>
      <w:r w:rsidRPr="002B2D04">
        <w:rPr>
          <w:color w:val="000000" w:themeColor="text1"/>
          <w:spacing w:val="-1"/>
          <w:sz w:val="28"/>
          <w:szCs w:val="28"/>
        </w:rPr>
        <w:t>р</w:t>
      </w:r>
      <w:r w:rsidRPr="002B2D04">
        <w:rPr>
          <w:color w:val="000000" w:themeColor="text1"/>
          <w:spacing w:val="4"/>
          <w:sz w:val="28"/>
          <w:szCs w:val="28"/>
        </w:rPr>
        <w:t>у</w:t>
      </w:r>
      <w:r w:rsidRPr="002B2D04">
        <w:rPr>
          <w:color w:val="000000" w:themeColor="text1"/>
          <w:spacing w:val="3"/>
          <w:sz w:val="28"/>
          <w:szCs w:val="28"/>
        </w:rPr>
        <w:t>ю</w:t>
      </w:r>
      <w:r w:rsidRPr="002B2D04">
        <w:rPr>
          <w:color w:val="000000" w:themeColor="text1"/>
          <w:spacing w:val="-2"/>
          <w:sz w:val="28"/>
          <w:szCs w:val="28"/>
        </w:rPr>
        <w:t>т</w:t>
      </w:r>
      <w:r w:rsidRPr="002B2D04">
        <w:rPr>
          <w:color w:val="000000" w:themeColor="text1"/>
          <w:spacing w:val="1"/>
          <w:sz w:val="28"/>
          <w:szCs w:val="28"/>
        </w:rPr>
        <w:t>с</w:t>
      </w:r>
      <w:r w:rsidRPr="002B2D04">
        <w:rPr>
          <w:color w:val="000000" w:themeColor="text1"/>
          <w:sz w:val="28"/>
          <w:szCs w:val="28"/>
        </w:rPr>
        <w:t xml:space="preserve">я </w:t>
      </w:r>
      <w:r w:rsidRPr="002B2D04">
        <w:rPr>
          <w:color w:val="000000" w:themeColor="text1"/>
          <w:spacing w:val="1"/>
          <w:sz w:val="28"/>
          <w:szCs w:val="28"/>
        </w:rPr>
        <w:t>с</w:t>
      </w:r>
      <w:r w:rsidRPr="002B2D04">
        <w:rPr>
          <w:color w:val="000000" w:themeColor="text1"/>
          <w:spacing w:val="2"/>
          <w:sz w:val="28"/>
          <w:szCs w:val="28"/>
        </w:rPr>
        <w:t>л</w:t>
      </w:r>
      <w:r w:rsidRPr="002B2D04">
        <w:rPr>
          <w:color w:val="000000" w:themeColor="text1"/>
          <w:spacing w:val="1"/>
          <w:sz w:val="28"/>
          <w:szCs w:val="28"/>
        </w:rPr>
        <w:t>е</w:t>
      </w:r>
      <w:r w:rsidRPr="002B2D04">
        <w:rPr>
          <w:color w:val="000000" w:themeColor="text1"/>
          <w:spacing w:val="-2"/>
          <w:sz w:val="28"/>
          <w:szCs w:val="28"/>
        </w:rPr>
        <w:t>д</w:t>
      </w:r>
      <w:r w:rsidRPr="002B2D04">
        <w:rPr>
          <w:color w:val="000000" w:themeColor="text1"/>
          <w:spacing w:val="1"/>
          <w:sz w:val="28"/>
          <w:szCs w:val="28"/>
        </w:rPr>
        <w:t>у</w:t>
      </w:r>
      <w:r w:rsidRPr="002B2D04">
        <w:rPr>
          <w:color w:val="000000" w:themeColor="text1"/>
          <w:spacing w:val="3"/>
          <w:sz w:val="28"/>
          <w:szCs w:val="28"/>
        </w:rPr>
        <w:t>ю</w:t>
      </w:r>
      <w:r w:rsidRPr="002B2D04">
        <w:rPr>
          <w:color w:val="000000" w:themeColor="text1"/>
          <w:sz w:val="28"/>
          <w:szCs w:val="28"/>
        </w:rPr>
        <w:t>щ</w:t>
      </w:r>
      <w:r w:rsidRPr="002B2D04">
        <w:rPr>
          <w:color w:val="000000" w:themeColor="text1"/>
          <w:spacing w:val="-2"/>
          <w:sz w:val="28"/>
          <w:szCs w:val="28"/>
        </w:rPr>
        <w:t>и</w:t>
      </w:r>
      <w:r w:rsidRPr="002B2D04">
        <w:rPr>
          <w:color w:val="000000" w:themeColor="text1"/>
          <w:sz w:val="28"/>
          <w:szCs w:val="28"/>
        </w:rPr>
        <w:t>е</w:t>
      </w:r>
      <w:r w:rsidRPr="002B2D04">
        <w:rPr>
          <w:color w:val="000000" w:themeColor="text1"/>
          <w:spacing w:val="-11"/>
          <w:sz w:val="28"/>
          <w:szCs w:val="28"/>
        </w:rPr>
        <w:t xml:space="preserve"> общие </w:t>
      </w:r>
      <w:r w:rsidRPr="002B2D04">
        <w:rPr>
          <w:color w:val="000000" w:themeColor="text1"/>
          <w:spacing w:val="3"/>
          <w:sz w:val="28"/>
          <w:szCs w:val="28"/>
        </w:rPr>
        <w:t>к</w:t>
      </w:r>
      <w:r w:rsidRPr="002B2D04">
        <w:rPr>
          <w:color w:val="000000" w:themeColor="text1"/>
          <w:spacing w:val="-5"/>
          <w:sz w:val="28"/>
          <w:szCs w:val="28"/>
        </w:rPr>
        <w:t>о</w:t>
      </w:r>
      <w:r w:rsidRPr="002B2D04">
        <w:rPr>
          <w:color w:val="000000" w:themeColor="text1"/>
          <w:spacing w:val="2"/>
          <w:sz w:val="28"/>
          <w:szCs w:val="28"/>
        </w:rPr>
        <w:t>м</w:t>
      </w:r>
      <w:r w:rsidRPr="002B2D04">
        <w:rPr>
          <w:color w:val="000000" w:themeColor="text1"/>
          <w:spacing w:val="-2"/>
          <w:sz w:val="28"/>
          <w:szCs w:val="28"/>
        </w:rPr>
        <w:t>п</w:t>
      </w:r>
      <w:r w:rsidRPr="002B2D04">
        <w:rPr>
          <w:color w:val="000000" w:themeColor="text1"/>
          <w:spacing w:val="6"/>
          <w:sz w:val="28"/>
          <w:szCs w:val="28"/>
        </w:rPr>
        <w:t>е</w:t>
      </w:r>
      <w:r w:rsidRPr="002B2D04">
        <w:rPr>
          <w:color w:val="000000" w:themeColor="text1"/>
          <w:spacing w:val="-2"/>
          <w:sz w:val="28"/>
          <w:szCs w:val="28"/>
        </w:rPr>
        <w:t>т</w:t>
      </w:r>
      <w:r w:rsidRPr="002B2D04">
        <w:rPr>
          <w:color w:val="000000" w:themeColor="text1"/>
          <w:spacing w:val="1"/>
          <w:sz w:val="28"/>
          <w:szCs w:val="28"/>
        </w:rPr>
        <w:t>е</w:t>
      </w:r>
      <w:r w:rsidRPr="002B2D04">
        <w:rPr>
          <w:color w:val="000000" w:themeColor="text1"/>
          <w:spacing w:val="3"/>
          <w:sz w:val="28"/>
          <w:szCs w:val="28"/>
        </w:rPr>
        <w:t>н</w:t>
      </w:r>
      <w:r w:rsidRPr="002B2D04">
        <w:rPr>
          <w:color w:val="000000" w:themeColor="text1"/>
          <w:spacing w:val="-2"/>
          <w:sz w:val="28"/>
          <w:szCs w:val="28"/>
        </w:rPr>
        <w:t>ц</w:t>
      </w:r>
      <w:r w:rsidRPr="002B2D04">
        <w:rPr>
          <w:color w:val="000000" w:themeColor="text1"/>
          <w:spacing w:val="3"/>
          <w:sz w:val="28"/>
          <w:szCs w:val="28"/>
        </w:rPr>
        <w:t>и</w:t>
      </w:r>
      <w:r w:rsidRPr="002B2D04">
        <w:rPr>
          <w:color w:val="000000" w:themeColor="text1"/>
          <w:spacing w:val="-2"/>
          <w:sz w:val="28"/>
          <w:szCs w:val="28"/>
        </w:rPr>
        <w:t>и с учётом личностных результатов воспитания</w:t>
      </w:r>
      <w:r w:rsidRPr="002B2D04">
        <w:rPr>
          <w:color w:val="000000" w:themeColor="text1"/>
          <w:sz w:val="28"/>
          <w:szCs w:val="28"/>
        </w:rPr>
        <w:t>:</w:t>
      </w:r>
    </w:p>
    <w:p w:rsidR="00AA149D" w:rsidRPr="00AA149D" w:rsidRDefault="00AA149D" w:rsidP="00AA149D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149D">
        <w:rPr>
          <w:color w:val="000000" w:themeColor="text1"/>
          <w:sz w:val="28"/>
          <w:szCs w:val="28"/>
        </w:rPr>
        <w:t xml:space="preserve">ОК 1. </w:t>
      </w:r>
      <w:r w:rsidRPr="00AA149D">
        <w:rPr>
          <w:iCs/>
          <w:color w:val="000000" w:themeColor="text1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Pr="00AA149D">
        <w:rPr>
          <w:color w:val="000000" w:themeColor="text1"/>
          <w:sz w:val="28"/>
          <w:szCs w:val="28"/>
        </w:rPr>
        <w:t>. ЛР 15.</w:t>
      </w:r>
      <w:r w:rsidRPr="00AA149D">
        <w:rPr>
          <w:sz w:val="28"/>
          <w:szCs w:val="28"/>
        </w:rPr>
        <w:t xml:space="preserve"> Демонстрирующий готовность и способность к образованию, в том </w:t>
      </w:r>
      <w:proofErr w:type="gramStart"/>
      <w:r w:rsidRPr="00AA149D">
        <w:rPr>
          <w:sz w:val="28"/>
          <w:szCs w:val="28"/>
        </w:rPr>
        <w:t>числе</w:t>
      </w:r>
      <w:proofErr w:type="gramEnd"/>
      <w:r w:rsidRPr="00AA149D">
        <w:rPr>
          <w:sz w:val="28"/>
          <w:szCs w:val="28"/>
        </w:rPr>
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</w:t>
      </w:r>
      <w:r w:rsidRPr="00AA149D">
        <w:rPr>
          <w:color w:val="000000" w:themeColor="text1"/>
          <w:sz w:val="28"/>
          <w:szCs w:val="28"/>
        </w:rPr>
        <w:t>;</w:t>
      </w:r>
    </w:p>
    <w:p w:rsidR="00AA149D" w:rsidRPr="002B2D04" w:rsidRDefault="00AA149D" w:rsidP="00AA149D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2D04">
        <w:rPr>
          <w:color w:val="000000" w:themeColor="text1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AA149D" w:rsidRPr="00AA149D" w:rsidRDefault="00AA149D" w:rsidP="00AA149D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149D">
        <w:rPr>
          <w:color w:val="000000" w:themeColor="text1"/>
          <w:sz w:val="28"/>
          <w:szCs w:val="28"/>
        </w:rPr>
        <w:t xml:space="preserve">ОК 4. Работать в коллективе и команде, эффективно взаимодействовать с коллегами, руководством, клиентами. ЛР 13. </w:t>
      </w:r>
      <w:r w:rsidRPr="00AA149D">
        <w:rPr>
          <w:sz w:val="28"/>
          <w:szCs w:val="28"/>
        </w:rPr>
        <w:t>Демонстрирующий умение эффективно взаимодействовать в команде, вести диалог, в том числе с использованием средств коммуникации</w:t>
      </w:r>
    </w:p>
    <w:p w:rsidR="00AA149D" w:rsidRPr="002B2D04" w:rsidRDefault="00AA149D" w:rsidP="00AA149D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2D04">
        <w:rPr>
          <w:color w:val="000000" w:themeColor="text1"/>
          <w:sz w:val="28"/>
          <w:szCs w:val="28"/>
        </w:rPr>
        <w:lastRenderedPageBreak/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  <w:r w:rsidR="008860E7" w:rsidRPr="008860E7">
        <w:t xml:space="preserve"> </w:t>
      </w:r>
      <w:r w:rsidR="008860E7" w:rsidRPr="008860E7">
        <w:rPr>
          <w:sz w:val="28"/>
          <w:szCs w:val="28"/>
        </w:rPr>
        <w:t xml:space="preserve">ЛР 11. </w:t>
      </w:r>
      <w:proofErr w:type="gramStart"/>
      <w:r w:rsidR="008860E7" w:rsidRPr="008860E7">
        <w:rPr>
          <w:sz w:val="28"/>
          <w:szCs w:val="28"/>
        </w:rPr>
        <w:t>Проявляющий</w:t>
      </w:r>
      <w:proofErr w:type="gramEnd"/>
      <w:r w:rsidR="008860E7" w:rsidRPr="008860E7">
        <w:rPr>
          <w:sz w:val="28"/>
          <w:szCs w:val="28"/>
        </w:rPr>
        <w:t xml:space="preserve"> уважение к эстетическим ценностям, обладающий основами эстетической культуры.</w:t>
      </w:r>
      <w:r w:rsidRPr="008860E7">
        <w:rPr>
          <w:color w:val="000000" w:themeColor="text1"/>
          <w:sz w:val="28"/>
          <w:szCs w:val="28"/>
        </w:rPr>
        <w:t>;</w:t>
      </w:r>
    </w:p>
    <w:p w:rsidR="00AA149D" w:rsidRPr="002B2D04" w:rsidRDefault="00AA149D" w:rsidP="00AA149D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2D04">
        <w:rPr>
          <w:color w:val="000000" w:themeColor="text1"/>
          <w:sz w:val="28"/>
          <w:szCs w:val="28"/>
        </w:rPr>
        <w:t>ОК 9. Использовать информационные технологии в профессиональной деятельности.</w:t>
      </w:r>
    </w:p>
    <w:p w:rsidR="00AA149D" w:rsidRPr="00AA149D" w:rsidRDefault="00AA149D" w:rsidP="00AA149D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149D">
        <w:rPr>
          <w:color w:val="000000" w:themeColor="text1"/>
          <w:sz w:val="28"/>
          <w:szCs w:val="28"/>
        </w:rPr>
        <w:t>ОК.10. Пользоваться профессиональной документацией на государственном и иностранном языках.</w:t>
      </w:r>
      <w:r w:rsidR="00296225">
        <w:rPr>
          <w:color w:val="000000" w:themeColor="text1"/>
          <w:sz w:val="28"/>
          <w:szCs w:val="28"/>
        </w:rPr>
        <w:t xml:space="preserve"> ЛР 14.</w:t>
      </w:r>
      <w:r w:rsidRPr="00AA149D">
        <w:rPr>
          <w:sz w:val="28"/>
          <w:szCs w:val="28"/>
        </w:rPr>
        <w:t xml:space="preserve"> </w:t>
      </w:r>
      <w:proofErr w:type="gramStart"/>
      <w:r w:rsidRPr="00AA149D">
        <w:rPr>
          <w:sz w:val="28"/>
          <w:szCs w:val="28"/>
        </w:rPr>
        <w:t>Демонстрирующий</w:t>
      </w:r>
      <w:proofErr w:type="gramEnd"/>
      <w:r w:rsidRPr="00AA149D">
        <w:rPr>
          <w:sz w:val="28"/>
          <w:szCs w:val="28"/>
        </w:rPr>
        <w:t xml:space="preserve"> навыки анализа и интерпретации информации из различных источников с учетом нормативно-правовых норм</w:t>
      </w:r>
    </w:p>
    <w:p w:rsidR="00AA149D" w:rsidRPr="00F50852" w:rsidRDefault="00AA149D" w:rsidP="00AA149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5085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50852">
        <w:rPr>
          <w:b/>
          <w:spacing w:val="-1"/>
          <w:sz w:val="28"/>
          <w:szCs w:val="28"/>
        </w:rPr>
        <w:t>р</w:t>
      </w:r>
      <w:r w:rsidRPr="00F50852">
        <w:rPr>
          <w:b/>
          <w:spacing w:val="1"/>
          <w:sz w:val="28"/>
          <w:szCs w:val="28"/>
        </w:rPr>
        <w:t>е</w:t>
      </w:r>
      <w:r w:rsidRPr="00F50852">
        <w:rPr>
          <w:b/>
          <w:spacing w:val="-1"/>
          <w:sz w:val="28"/>
          <w:szCs w:val="28"/>
        </w:rPr>
        <w:t>з</w:t>
      </w:r>
      <w:r w:rsidRPr="00F50852">
        <w:rPr>
          <w:b/>
          <w:sz w:val="28"/>
          <w:szCs w:val="28"/>
        </w:rPr>
        <w:t>у</w:t>
      </w:r>
      <w:r w:rsidRPr="00F50852">
        <w:rPr>
          <w:b/>
          <w:spacing w:val="2"/>
          <w:sz w:val="28"/>
          <w:szCs w:val="28"/>
        </w:rPr>
        <w:t>л</w:t>
      </w:r>
      <w:r w:rsidRPr="00F50852">
        <w:rPr>
          <w:b/>
          <w:spacing w:val="1"/>
          <w:sz w:val="28"/>
          <w:szCs w:val="28"/>
        </w:rPr>
        <w:t>ь</w:t>
      </w:r>
      <w:r w:rsidRPr="00F50852">
        <w:rPr>
          <w:b/>
          <w:spacing w:val="-2"/>
          <w:sz w:val="28"/>
          <w:szCs w:val="28"/>
        </w:rPr>
        <w:t>т</w:t>
      </w:r>
      <w:r w:rsidRPr="00F50852">
        <w:rPr>
          <w:b/>
          <w:spacing w:val="4"/>
          <w:sz w:val="28"/>
          <w:szCs w:val="28"/>
        </w:rPr>
        <w:t>а</w:t>
      </w:r>
      <w:r w:rsidRPr="00F50852">
        <w:rPr>
          <w:b/>
          <w:spacing w:val="-2"/>
          <w:sz w:val="28"/>
          <w:szCs w:val="28"/>
        </w:rPr>
        <w:t>т</w:t>
      </w:r>
      <w:r w:rsidRPr="00F5085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50852">
        <w:rPr>
          <w:b/>
          <w:spacing w:val="-5"/>
          <w:sz w:val="28"/>
          <w:szCs w:val="28"/>
        </w:rPr>
        <w:t>о</w:t>
      </w:r>
      <w:r w:rsidRPr="00F50852">
        <w:rPr>
          <w:b/>
          <w:spacing w:val="1"/>
          <w:sz w:val="28"/>
          <w:szCs w:val="28"/>
        </w:rPr>
        <w:t>с</w:t>
      </w:r>
      <w:r w:rsidRPr="00F50852">
        <w:rPr>
          <w:b/>
          <w:spacing w:val="3"/>
          <w:sz w:val="28"/>
          <w:szCs w:val="28"/>
        </w:rPr>
        <w:t>в</w:t>
      </w:r>
      <w:r w:rsidRPr="00F50852">
        <w:rPr>
          <w:b/>
          <w:sz w:val="28"/>
          <w:szCs w:val="28"/>
        </w:rPr>
        <w:t>о</w:t>
      </w:r>
      <w:r w:rsidRPr="00F50852">
        <w:rPr>
          <w:b/>
          <w:spacing w:val="1"/>
          <w:sz w:val="28"/>
          <w:szCs w:val="28"/>
        </w:rPr>
        <w:t>е</w:t>
      </w:r>
      <w:r w:rsidRPr="00F50852">
        <w:rPr>
          <w:b/>
          <w:spacing w:val="3"/>
          <w:sz w:val="28"/>
          <w:szCs w:val="28"/>
        </w:rPr>
        <w:t>н</w:t>
      </w:r>
      <w:r w:rsidRPr="00F50852">
        <w:rPr>
          <w:b/>
          <w:spacing w:val="-2"/>
          <w:sz w:val="28"/>
          <w:szCs w:val="28"/>
        </w:rPr>
        <w:t>и</w:t>
      </w:r>
      <w:r w:rsidRPr="00F5085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50852">
        <w:rPr>
          <w:b/>
          <w:spacing w:val="-2"/>
          <w:sz w:val="28"/>
          <w:szCs w:val="28"/>
        </w:rPr>
        <w:t>ди</w:t>
      </w:r>
      <w:r w:rsidRPr="00F50852">
        <w:rPr>
          <w:b/>
          <w:spacing w:val="6"/>
          <w:sz w:val="28"/>
          <w:szCs w:val="28"/>
        </w:rPr>
        <w:t>с</w:t>
      </w:r>
      <w:r w:rsidRPr="00F50852">
        <w:rPr>
          <w:b/>
          <w:spacing w:val="3"/>
          <w:sz w:val="28"/>
          <w:szCs w:val="28"/>
        </w:rPr>
        <w:t>ц</w:t>
      </w:r>
      <w:r w:rsidRPr="00F50852">
        <w:rPr>
          <w:b/>
          <w:spacing w:val="-2"/>
          <w:sz w:val="28"/>
          <w:szCs w:val="28"/>
        </w:rPr>
        <w:t>ип</w:t>
      </w:r>
      <w:r w:rsidRPr="00F50852">
        <w:rPr>
          <w:b/>
          <w:spacing w:val="7"/>
          <w:sz w:val="28"/>
          <w:szCs w:val="28"/>
        </w:rPr>
        <w:t>л</w:t>
      </w:r>
      <w:r w:rsidRPr="00F50852">
        <w:rPr>
          <w:b/>
          <w:spacing w:val="-2"/>
          <w:sz w:val="28"/>
          <w:szCs w:val="28"/>
        </w:rPr>
        <w:t>и</w:t>
      </w:r>
      <w:r w:rsidRPr="00F50852">
        <w:rPr>
          <w:b/>
          <w:spacing w:val="3"/>
          <w:sz w:val="28"/>
          <w:szCs w:val="28"/>
        </w:rPr>
        <w:t>н</w:t>
      </w:r>
      <w:r w:rsidRPr="00F50852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F50852">
        <w:rPr>
          <w:b/>
          <w:spacing w:val="-5"/>
          <w:sz w:val="28"/>
          <w:szCs w:val="28"/>
        </w:rPr>
        <w:t>о</w:t>
      </w:r>
      <w:r w:rsidRPr="00F50852">
        <w:rPr>
          <w:b/>
          <w:spacing w:val="4"/>
          <w:sz w:val="28"/>
          <w:szCs w:val="28"/>
        </w:rPr>
        <w:t>б</w:t>
      </w:r>
      <w:r w:rsidRPr="00F50852">
        <w:rPr>
          <w:b/>
          <w:sz w:val="28"/>
          <w:szCs w:val="28"/>
        </w:rPr>
        <w:t>у</w:t>
      </w:r>
      <w:r w:rsidRPr="00F50852">
        <w:rPr>
          <w:b/>
          <w:spacing w:val="1"/>
          <w:sz w:val="28"/>
          <w:szCs w:val="28"/>
        </w:rPr>
        <w:t>ч</w:t>
      </w:r>
      <w:r w:rsidRPr="00F50852">
        <w:rPr>
          <w:b/>
          <w:sz w:val="28"/>
          <w:szCs w:val="28"/>
        </w:rPr>
        <w:t>а</w:t>
      </w:r>
      <w:r w:rsidRPr="00F50852">
        <w:rPr>
          <w:b/>
          <w:spacing w:val="3"/>
          <w:sz w:val="28"/>
          <w:szCs w:val="28"/>
        </w:rPr>
        <w:t>ю</w:t>
      </w:r>
      <w:r w:rsidRPr="00F50852">
        <w:rPr>
          <w:b/>
          <w:spacing w:val="-4"/>
          <w:sz w:val="28"/>
          <w:szCs w:val="28"/>
        </w:rPr>
        <w:t>щ</w:t>
      </w:r>
      <w:r w:rsidRPr="00F50852">
        <w:rPr>
          <w:b/>
          <w:spacing w:val="6"/>
          <w:sz w:val="28"/>
          <w:szCs w:val="28"/>
        </w:rPr>
        <w:t xml:space="preserve">иеся </w:t>
      </w:r>
      <w:r w:rsidRPr="00F50852">
        <w:rPr>
          <w:b/>
          <w:spacing w:val="4"/>
          <w:sz w:val="28"/>
          <w:szCs w:val="28"/>
        </w:rPr>
        <w:t xml:space="preserve">готовятся </w:t>
      </w:r>
      <w:r w:rsidRPr="00F50852">
        <w:rPr>
          <w:b/>
          <w:spacing w:val="1"/>
          <w:sz w:val="28"/>
          <w:szCs w:val="28"/>
        </w:rPr>
        <w:t>к освоению следующего практического опыта</w:t>
      </w:r>
      <w:r w:rsidRPr="00F50852">
        <w:rPr>
          <w:b/>
          <w:sz w:val="28"/>
          <w:szCs w:val="28"/>
        </w:rPr>
        <w:t>:</w:t>
      </w:r>
    </w:p>
    <w:p w:rsidR="00AA149D" w:rsidRPr="002B2D04" w:rsidRDefault="00AA149D" w:rsidP="00AA149D">
      <w:pPr>
        <w:numPr>
          <w:ilvl w:val="0"/>
          <w:numId w:val="10"/>
        </w:numPr>
        <w:suppressAutoHyphens w:val="0"/>
        <w:overflowPunct/>
        <w:spacing w:line="360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2B2D04">
        <w:rPr>
          <w:sz w:val="28"/>
          <w:szCs w:val="28"/>
          <w:lang w:eastAsia="en-US"/>
        </w:rPr>
        <w:t>обеспечении</w:t>
      </w:r>
      <w:proofErr w:type="gramEnd"/>
      <w:r w:rsidRPr="002B2D04">
        <w:rPr>
          <w:sz w:val="28"/>
          <w:szCs w:val="28"/>
          <w:lang w:eastAsia="en-US"/>
        </w:rPr>
        <w:t xml:space="preserve"> сбора данных для анализа использования и фун</w:t>
      </w:r>
      <w:r w:rsidRPr="002B2D04">
        <w:rPr>
          <w:sz w:val="28"/>
          <w:szCs w:val="28"/>
          <w:lang w:eastAsia="en-US"/>
        </w:rPr>
        <w:t>к</w:t>
      </w:r>
      <w:r w:rsidRPr="002B2D04">
        <w:rPr>
          <w:sz w:val="28"/>
          <w:szCs w:val="28"/>
          <w:lang w:eastAsia="en-US"/>
        </w:rPr>
        <w:t>ционирования информационной системы</w:t>
      </w:r>
      <w:r w:rsidRPr="002B2D04">
        <w:rPr>
          <w:color w:val="333333"/>
          <w:sz w:val="28"/>
          <w:szCs w:val="28"/>
          <w:shd w:val="clear" w:color="auto" w:fill="FFFFFF"/>
        </w:rPr>
        <w:t xml:space="preserve">; </w:t>
      </w:r>
    </w:p>
    <w:p w:rsidR="00AA149D" w:rsidRPr="002B2D04" w:rsidRDefault="00AA149D" w:rsidP="00AA149D">
      <w:pPr>
        <w:numPr>
          <w:ilvl w:val="0"/>
          <w:numId w:val="10"/>
        </w:numPr>
        <w:suppressAutoHyphens w:val="0"/>
        <w:overflowPunct/>
        <w:spacing w:line="360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2B2D04">
        <w:rPr>
          <w:bCs/>
          <w:iCs/>
          <w:sz w:val="28"/>
          <w:szCs w:val="28"/>
          <w:lang w:eastAsia="en-US"/>
        </w:rPr>
        <w:t>в работе с объектами базы данных в конкретной системе упра</w:t>
      </w:r>
      <w:r w:rsidRPr="002B2D04">
        <w:rPr>
          <w:bCs/>
          <w:iCs/>
          <w:sz w:val="28"/>
          <w:szCs w:val="28"/>
          <w:lang w:eastAsia="en-US"/>
        </w:rPr>
        <w:t>в</w:t>
      </w:r>
      <w:r w:rsidRPr="002B2D04">
        <w:rPr>
          <w:bCs/>
          <w:iCs/>
          <w:sz w:val="28"/>
          <w:szCs w:val="28"/>
          <w:lang w:eastAsia="en-US"/>
        </w:rPr>
        <w:t>ления базами данных</w:t>
      </w:r>
      <w:r w:rsidRPr="002B2D04">
        <w:rPr>
          <w:color w:val="333333"/>
          <w:sz w:val="28"/>
          <w:szCs w:val="28"/>
          <w:shd w:val="clear" w:color="auto" w:fill="FFFFFF"/>
        </w:rPr>
        <w:t>;</w:t>
      </w:r>
    </w:p>
    <w:p w:rsidR="00AA149D" w:rsidRPr="00F50852" w:rsidRDefault="00AA149D" w:rsidP="00AA149D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50852">
        <w:rPr>
          <w:sz w:val="28"/>
          <w:szCs w:val="28"/>
        </w:rPr>
        <w:t xml:space="preserve">В результате освоения дисциплины </w:t>
      </w:r>
      <w:proofErr w:type="gramStart"/>
      <w:r w:rsidRPr="00F50852">
        <w:rPr>
          <w:sz w:val="28"/>
          <w:szCs w:val="28"/>
        </w:rPr>
        <w:t>обучающийся</w:t>
      </w:r>
      <w:proofErr w:type="gramEnd"/>
      <w:r w:rsidRPr="00F50852">
        <w:rPr>
          <w:sz w:val="28"/>
          <w:szCs w:val="28"/>
        </w:rPr>
        <w:t xml:space="preserve"> должен:</w:t>
      </w:r>
    </w:p>
    <w:p w:rsidR="00AA149D" w:rsidRPr="00F50852" w:rsidRDefault="00AA149D" w:rsidP="00AA149D">
      <w:pPr>
        <w:tabs>
          <w:tab w:val="num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50852">
        <w:rPr>
          <w:b/>
          <w:i/>
          <w:sz w:val="28"/>
          <w:szCs w:val="28"/>
        </w:rPr>
        <w:t>уметь:</w:t>
      </w:r>
    </w:p>
    <w:p w:rsidR="00AA149D" w:rsidRPr="002B2D04" w:rsidRDefault="00AA149D" w:rsidP="00AA149D">
      <w:pPr>
        <w:numPr>
          <w:ilvl w:val="0"/>
          <w:numId w:val="11"/>
        </w:numPr>
        <w:suppressAutoHyphens w:val="0"/>
        <w:overflowPunct/>
        <w:spacing w:line="360" w:lineRule="auto"/>
        <w:ind w:left="0" w:firstLine="709"/>
        <w:jc w:val="both"/>
        <w:rPr>
          <w:sz w:val="28"/>
          <w:szCs w:val="28"/>
        </w:rPr>
      </w:pPr>
      <w:r w:rsidRPr="002B2D04">
        <w:rPr>
          <w:sz w:val="28"/>
          <w:szCs w:val="28"/>
        </w:rPr>
        <w:t>Применять логические операции, формулы логики, законы алге</w:t>
      </w:r>
      <w:r w:rsidRPr="002B2D04">
        <w:rPr>
          <w:sz w:val="28"/>
          <w:szCs w:val="28"/>
        </w:rPr>
        <w:t>б</w:t>
      </w:r>
      <w:r w:rsidRPr="002B2D04">
        <w:rPr>
          <w:sz w:val="28"/>
          <w:szCs w:val="28"/>
        </w:rPr>
        <w:t>ры логики.</w:t>
      </w:r>
    </w:p>
    <w:p w:rsidR="00AA149D" w:rsidRPr="002B2D04" w:rsidRDefault="00AA149D" w:rsidP="00AA149D">
      <w:pPr>
        <w:numPr>
          <w:ilvl w:val="0"/>
          <w:numId w:val="11"/>
        </w:numPr>
        <w:suppressAutoHyphens w:val="0"/>
        <w:overflowPunct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2B2D04">
        <w:rPr>
          <w:sz w:val="28"/>
          <w:szCs w:val="28"/>
        </w:rPr>
        <w:t>Формулировать задачи логического характера и применять сре</w:t>
      </w:r>
      <w:r w:rsidRPr="002B2D04">
        <w:rPr>
          <w:sz w:val="28"/>
          <w:szCs w:val="28"/>
        </w:rPr>
        <w:t>д</w:t>
      </w:r>
      <w:r w:rsidRPr="002B2D04">
        <w:rPr>
          <w:sz w:val="28"/>
          <w:szCs w:val="28"/>
        </w:rPr>
        <w:t>ства математической логики для их решения</w:t>
      </w:r>
      <w:r w:rsidRPr="002B2D04">
        <w:rPr>
          <w:i/>
          <w:sz w:val="28"/>
          <w:szCs w:val="28"/>
        </w:rPr>
        <w:t>.</w:t>
      </w:r>
    </w:p>
    <w:p w:rsidR="00AA149D" w:rsidRPr="002B2D04" w:rsidRDefault="00AA149D" w:rsidP="00AA149D">
      <w:pPr>
        <w:tabs>
          <w:tab w:val="num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B2D04">
        <w:rPr>
          <w:b/>
          <w:i/>
          <w:sz w:val="28"/>
          <w:szCs w:val="28"/>
        </w:rPr>
        <w:t>знать:</w:t>
      </w:r>
    </w:p>
    <w:p w:rsidR="00AA149D" w:rsidRPr="002B2D04" w:rsidRDefault="00AA149D" w:rsidP="00AA149D">
      <w:pPr>
        <w:numPr>
          <w:ilvl w:val="0"/>
          <w:numId w:val="12"/>
        </w:numPr>
        <w:suppressAutoHyphens w:val="0"/>
        <w:overflowPunct/>
        <w:spacing w:line="360" w:lineRule="auto"/>
        <w:ind w:left="0" w:firstLine="709"/>
        <w:jc w:val="both"/>
        <w:rPr>
          <w:sz w:val="28"/>
          <w:szCs w:val="28"/>
        </w:rPr>
      </w:pPr>
      <w:r w:rsidRPr="002B2D04">
        <w:rPr>
          <w:sz w:val="28"/>
          <w:szCs w:val="28"/>
        </w:rPr>
        <w:t>Основные принципы математической логики, теории множеств и теории алгоритмов.</w:t>
      </w:r>
    </w:p>
    <w:p w:rsidR="00AA149D" w:rsidRPr="002B2D04" w:rsidRDefault="00AA149D" w:rsidP="00AA149D">
      <w:pPr>
        <w:numPr>
          <w:ilvl w:val="0"/>
          <w:numId w:val="12"/>
        </w:numPr>
        <w:suppressAutoHyphens w:val="0"/>
        <w:overflowPunct/>
        <w:spacing w:line="360" w:lineRule="auto"/>
        <w:ind w:left="0" w:firstLine="709"/>
        <w:jc w:val="both"/>
        <w:rPr>
          <w:sz w:val="28"/>
          <w:szCs w:val="28"/>
        </w:rPr>
      </w:pPr>
      <w:r w:rsidRPr="002B2D04">
        <w:rPr>
          <w:sz w:val="28"/>
          <w:szCs w:val="28"/>
        </w:rPr>
        <w:t>Формулы алгебры высказываний.</w:t>
      </w:r>
    </w:p>
    <w:p w:rsidR="00AA149D" w:rsidRPr="002B2D04" w:rsidRDefault="00AA149D" w:rsidP="00AA149D">
      <w:pPr>
        <w:numPr>
          <w:ilvl w:val="0"/>
          <w:numId w:val="12"/>
        </w:numPr>
        <w:suppressAutoHyphens w:val="0"/>
        <w:overflowPunct/>
        <w:spacing w:line="360" w:lineRule="auto"/>
        <w:ind w:left="0" w:firstLine="709"/>
        <w:jc w:val="both"/>
        <w:rPr>
          <w:sz w:val="28"/>
          <w:szCs w:val="28"/>
        </w:rPr>
      </w:pPr>
      <w:r w:rsidRPr="002B2D04">
        <w:rPr>
          <w:sz w:val="28"/>
          <w:szCs w:val="28"/>
        </w:rPr>
        <w:t>Методы минимизации алгебраических преобразований.</w:t>
      </w:r>
    </w:p>
    <w:p w:rsidR="00AA149D" w:rsidRPr="002B2D04" w:rsidRDefault="00AA149D" w:rsidP="00AA149D">
      <w:pPr>
        <w:numPr>
          <w:ilvl w:val="0"/>
          <w:numId w:val="12"/>
        </w:numPr>
        <w:suppressAutoHyphens w:val="0"/>
        <w:overflowPunct/>
        <w:spacing w:line="360" w:lineRule="auto"/>
        <w:ind w:left="0" w:firstLine="709"/>
        <w:jc w:val="both"/>
        <w:rPr>
          <w:sz w:val="28"/>
          <w:szCs w:val="28"/>
        </w:rPr>
      </w:pPr>
      <w:r w:rsidRPr="002B2D04">
        <w:rPr>
          <w:sz w:val="28"/>
          <w:szCs w:val="28"/>
        </w:rPr>
        <w:t xml:space="preserve">Основы языка и алгебры предикатов. </w:t>
      </w:r>
    </w:p>
    <w:p w:rsidR="00AA149D" w:rsidRPr="002B2D04" w:rsidRDefault="00AA149D" w:rsidP="00AA149D">
      <w:pPr>
        <w:numPr>
          <w:ilvl w:val="0"/>
          <w:numId w:val="12"/>
        </w:numPr>
        <w:suppressAutoHyphens w:val="0"/>
        <w:overflowPunct/>
        <w:spacing w:line="360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2B2D04">
        <w:rPr>
          <w:sz w:val="28"/>
          <w:szCs w:val="28"/>
        </w:rPr>
        <w:t>Основные принципы теории множеств</w:t>
      </w:r>
      <w:r w:rsidRPr="002B2D04">
        <w:rPr>
          <w:i/>
          <w:sz w:val="28"/>
          <w:szCs w:val="28"/>
        </w:rPr>
        <w:t>.</w:t>
      </w:r>
    </w:p>
    <w:p w:rsidR="00AA149D" w:rsidRDefault="00AA149D" w:rsidP="00F7255A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194471" w:rsidRDefault="00425A1A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1.4.  Количество часов на освоение программы дисциплины:</w:t>
      </w:r>
    </w:p>
    <w:p w:rsidR="00194471" w:rsidRDefault="00425A1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 ОП 72  часа, в том числе:</w:t>
      </w:r>
    </w:p>
    <w:p w:rsidR="00194471" w:rsidRDefault="00425A1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преподавателем, включая консультации 54 часа;</w:t>
      </w:r>
    </w:p>
    <w:p w:rsidR="00194471" w:rsidRDefault="00425A1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12 часов;</w:t>
      </w:r>
    </w:p>
    <w:p w:rsidR="00194471" w:rsidRDefault="00425A1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6 часов.</w:t>
      </w:r>
      <w:r>
        <w:br w:type="page"/>
      </w:r>
    </w:p>
    <w:p w:rsidR="00194471" w:rsidRDefault="00425A1A">
      <w:pPr>
        <w:pStyle w:val="Heading1"/>
        <w:jc w:val="center"/>
        <w:rPr>
          <w:b/>
          <w:sz w:val="28"/>
          <w:szCs w:val="28"/>
        </w:rPr>
      </w:pPr>
      <w:bookmarkStart w:id="2" w:name="_Toc116295175"/>
      <w:r>
        <w:rPr>
          <w:b/>
          <w:sz w:val="28"/>
          <w:szCs w:val="28"/>
        </w:rPr>
        <w:lastRenderedPageBreak/>
        <w:t>2. СТРУКТУРА И СОДЕРЖАНИЕ УЧЕБНОЙ ДИСЦИПЛИНЫ ДИСКРЕТНАЯ МАТЕМАТИКА С ЭЛЕМЕНТАМИ  МАТЕМАТИЧЕСКОЙ ЛОГИКИ</w:t>
      </w:r>
      <w:bookmarkEnd w:id="2"/>
    </w:p>
    <w:p w:rsidR="00194471" w:rsidRDefault="00194471">
      <w:pPr>
        <w:tabs>
          <w:tab w:val="left" w:pos="0"/>
        </w:tabs>
        <w:ind w:left="352" w:hanging="352"/>
        <w:jc w:val="center"/>
        <w:rPr>
          <w:b/>
          <w:sz w:val="28"/>
          <w:szCs w:val="28"/>
        </w:rPr>
      </w:pPr>
    </w:p>
    <w:p w:rsidR="00194471" w:rsidRDefault="00425A1A">
      <w:pPr>
        <w:tabs>
          <w:tab w:val="left" w:pos="0"/>
        </w:tabs>
        <w:ind w:left="352" w:hanging="3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 Объем учебной дисциплины и виды учебной работы</w:t>
      </w:r>
    </w:p>
    <w:p w:rsidR="00194471" w:rsidRDefault="00425A1A">
      <w:pPr>
        <w:tabs>
          <w:tab w:val="left" w:pos="0"/>
        </w:tabs>
        <w:ind w:left="352" w:hanging="3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Дискретная математика с элементами математической логики</w:t>
      </w:r>
    </w:p>
    <w:p w:rsidR="00194471" w:rsidRDefault="00194471">
      <w:pPr>
        <w:tabs>
          <w:tab w:val="left" w:pos="0"/>
        </w:tabs>
        <w:ind w:left="352" w:hanging="352"/>
        <w:jc w:val="both"/>
        <w:rPr>
          <w:sz w:val="28"/>
          <w:szCs w:val="28"/>
        </w:rPr>
      </w:pPr>
    </w:p>
    <w:tbl>
      <w:tblPr>
        <w:tblW w:w="5000" w:type="pct"/>
        <w:tblInd w:w="-113" w:type="dxa"/>
        <w:tblLayout w:type="fixed"/>
        <w:tblLook w:val="0000"/>
      </w:tblPr>
      <w:tblGrid>
        <w:gridCol w:w="8173"/>
        <w:gridCol w:w="1397"/>
      </w:tblGrid>
      <w:tr w:rsidR="00194471"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360"/>
              </w:tabs>
              <w:ind w:left="540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194471"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Объём ОП  (всего)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Pr="00583A0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 w:rsidRPr="00583A01">
              <w:rPr>
                <w:b/>
              </w:rPr>
              <w:t>72</w:t>
            </w:r>
          </w:p>
        </w:tc>
      </w:tr>
      <w:tr w:rsidR="00194471"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С преподавателем, включая консультаци</w:t>
            </w:r>
            <w:proofErr w:type="gramStart"/>
            <w:r>
              <w:rPr>
                <w:b/>
              </w:rPr>
              <w:t>и(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Pr="00583A0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 w:rsidRPr="00583A01">
              <w:rPr>
                <w:b/>
              </w:rPr>
              <w:t>54</w:t>
            </w:r>
          </w:p>
        </w:tc>
      </w:tr>
      <w:tr w:rsidR="00194471"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jc w:val="both"/>
            </w:pPr>
            <w:r>
              <w:t>в том числе: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194471">
            <w:pPr>
              <w:widowControl w:val="0"/>
              <w:tabs>
                <w:tab w:val="left" w:pos="0"/>
              </w:tabs>
              <w:jc w:val="center"/>
            </w:pPr>
          </w:p>
        </w:tc>
      </w:tr>
      <w:tr w:rsidR="00194471"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426"/>
              </w:tabs>
              <w:ind w:firstLine="425"/>
              <w:jc w:val="both"/>
            </w:pPr>
            <w:r>
              <w:t>лекций, уроков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</w:pPr>
            <w:r>
              <w:t>24</w:t>
            </w:r>
          </w:p>
        </w:tc>
      </w:tr>
      <w:tr w:rsidR="00194471"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360"/>
              </w:tabs>
              <w:ind w:firstLine="425"/>
              <w:jc w:val="both"/>
            </w:pPr>
            <w:r>
              <w:t>практических занятий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</w:pPr>
            <w:r>
              <w:t>24</w:t>
            </w:r>
          </w:p>
        </w:tc>
      </w:tr>
      <w:tr w:rsidR="00194471"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360"/>
              </w:tabs>
              <w:ind w:firstLine="425"/>
              <w:jc w:val="both"/>
            </w:pPr>
            <w:r>
              <w:t>контрольных срезов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</w:pPr>
            <w:r>
              <w:t>3</w:t>
            </w:r>
          </w:p>
        </w:tc>
      </w:tr>
      <w:tr w:rsidR="00194471"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360"/>
              </w:tabs>
              <w:ind w:firstLine="425"/>
              <w:jc w:val="both"/>
            </w:pPr>
            <w:r>
              <w:t>контрольных работ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194471"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360"/>
              </w:tabs>
              <w:ind w:firstLine="425"/>
              <w:jc w:val="both"/>
            </w:pPr>
            <w:r>
              <w:t>консультации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194471"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Pr="00583A0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 w:rsidRPr="00583A01">
              <w:rPr>
                <w:b/>
              </w:rPr>
              <w:t>12</w:t>
            </w:r>
          </w:p>
        </w:tc>
      </w:tr>
      <w:tr w:rsidR="00194471"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jc w:val="both"/>
            </w:pPr>
            <w:r>
              <w:t>в том числе: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194471">
            <w:pPr>
              <w:widowControl w:val="0"/>
              <w:tabs>
                <w:tab w:val="left" w:pos="0"/>
              </w:tabs>
              <w:jc w:val="center"/>
            </w:pPr>
          </w:p>
        </w:tc>
      </w:tr>
      <w:tr w:rsidR="00194471"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jc w:val="both"/>
            </w:pPr>
            <w:r>
              <w:t>решение  задач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</w:pPr>
            <w:r>
              <w:t>12</w:t>
            </w:r>
          </w:p>
        </w:tc>
      </w:tr>
      <w:tr w:rsidR="00194471"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Промежуточная аттестация в форме экзамена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Pr="00583A0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 w:rsidRPr="00583A01">
              <w:rPr>
                <w:b/>
              </w:rPr>
              <w:t>6</w:t>
            </w:r>
          </w:p>
        </w:tc>
      </w:tr>
    </w:tbl>
    <w:p w:rsidR="00194471" w:rsidRDefault="00194471">
      <w:pPr>
        <w:sectPr w:rsidR="00194471">
          <w:headerReference w:type="default" r:id="rId7"/>
          <w:footerReference w:type="default" r:id="rId8"/>
          <w:pgSz w:w="11906" w:h="16838"/>
          <w:pgMar w:top="851" w:right="851" w:bottom="851" w:left="1701" w:header="709" w:footer="709" w:gutter="0"/>
          <w:cols w:space="720"/>
          <w:formProt w:val="0"/>
          <w:titlePg/>
          <w:docGrid w:linePitch="360"/>
        </w:sectPr>
      </w:pPr>
    </w:p>
    <w:p w:rsidR="00194471" w:rsidRDefault="00425A1A">
      <w:pPr>
        <w:tabs>
          <w:tab w:val="left" w:pos="0"/>
        </w:tabs>
        <w:ind w:left="352" w:hanging="3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 Тематический план и содержание учебной дисциплины Дискретная математика  с элементами математической логики</w:t>
      </w:r>
      <w:r w:rsidR="00583A01">
        <w:rPr>
          <w:b/>
          <w:sz w:val="28"/>
          <w:szCs w:val="28"/>
        </w:rPr>
        <w:t xml:space="preserve"> по специальности 09.02.07 Информационные системы и программирование</w:t>
      </w:r>
    </w:p>
    <w:tbl>
      <w:tblPr>
        <w:tblW w:w="5000" w:type="pct"/>
        <w:tblInd w:w="-113" w:type="dxa"/>
        <w:tblLayout w:type="fixed"/>
        <w:tblLook w:val="0000"/>
      </w:tblPr>
      <w:tblGrid>
        <w:gridCol w:w="2716"/>
        <w:gridCol w:w="4274"/>
        <w:gridCol w:w="933"/>
        <w:gridCol w:w="2389"/>
        <w:gridCol w:w="2467"/>
        <w:gridCol w:w="2149"/>
      </w:tblGrid>
      <w:tr w:rsidR="00194471" w:rsidTr="002152A8">
        <w:trPr>
          <w:trHeight w:val="166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Тема занятия  и содержание учебного материала,  практические занятия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</w:t>
            </w:r>
          </w:p>
          <w:p w:rsidR="00194471" w:rsidRDefault="00425A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проведения активного или интерактивного занятия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осваиваемых компетенций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проведения практических занятий с использованием ПК</w:t>
            </w:r>
          </w:p>
        </w:tc>
      </w:tr>
      <w:tr w:rsidR="00194471" w:rsidTr="002152A8">
        <w:tc>
          <w:tcPr>
            <w:tcW w:w="1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Раздел 1. </w:t>
            </w:r>
            <w:r>
              <w:rPr>
                <w:b/>
                <w:bCs/>
                <w:i/>
              </w:rPr>
              <w:t>Алгебра-логика</w:t>
            </w:r>
          </w:p>
        </w:tc>
      </w:tr>
      <w:tr w:rsidR="00194471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Тема 1.1.Основные понятия алгебры - логики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pStyle w:val="60"/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ЗАНЯТИЯ: Основы алгебры-логики</w:t>
            </w:r>
          </w:p>
          <w:p w:rsidR="00194471" w:rsidRDefault="00425A1A">
            <w:pPr>
              <w:widowControl w:val="0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194471" w:rsidRDefault="00425A1A">
            <w:pPr>
              <w:pStyle w:val="60"/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высказывания. Истинные и ложные высказывания. Истинностное значение высказывания. Таблица истинности. Операции над высказываниями (отрицание, конъюнкция, дизъюнкция, импликация и </w:t>
            </w:r>
            <w:proofErr w:type="spellStart"/>
            <w:r>
              <w:rPr>
                <w:sz w:val="24"/>
                <w:szCs w:val="24"/>
              </w:rPr>
              <w:t>эквиваленция</w:t>
            </w:r>
            <w:proofErr w:type="spellEnd"/>
            <w:r>
              <w:rPr>
                <w:sz w:val="24"/>
                <w:szCs w:val="24"/>
              </w:rPr>
              <w:t>). Логические формулы. Законы алгебры логики. Тождественно истинные, тождественно ложные  и эквивалентные высказывания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ОК 02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194471" w:rsidTr="002152A8">
        <w:tc>
          <w:tcPr>
            <w:tcW w:w="1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Практические занятия </w:t>
            </w:r>
            <w:r>
              <w:rPr>
                <w:b/>
                <w:i/>
              </w:rPr>
              <w:t>(тема занятия одинакова с наименованием  практического занятия):</w:t>
            </w:r>
          </w:p>
        </w:tc>
      </w:tr>
      <w:tr w:rsidR="00194471" w:rsidTr="002152A8"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Тема 1.1.Основные понятия алгебры - логики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pStyle w:val="60"/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№1.</w:t>
            </w:r>
          </w:p>
          <w:p w:rsidR="00194471" w:rsidRDefault="00425A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Определение формы сложного высказывания с использованием логических операций.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194471" w:rsidTr="002152A8"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19447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pStyle w:val="60"/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№2.</w:t>
            </w:r>
          </w:p>
          <w:p w:rsidR="00194471" w:rsidRDefault="00425A1A">
            <w:pPr>
              <w:pStyle w:val="60"/>
              <w:widowControl w:val="0"/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Построение таблиц истинности с использованием </w:t>
            </w:r>
            <w:r>
              <w:rPr>
                <w:bCs/>
                <w:sz w:val="24"/>
                <w:szCs w:val="24"/>
              </w:rPr>
              <w:t xml:space="preserve">электронных таблиц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MSExcel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 w:rsidP="00296225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 w:rsidR="00296225">
              <w:rPr>
                <w:iCs/>
              </w:rPr>
              <w:t>ОК</w:t>
            </w:r>
            <w:proofErr w:type="gramStart"/>
            <w:r w:rsidR="00296225">
              <w:rPr>
                <w:iCs/>
              </w:rPr>
              <w:t>2</w:t>
            </w:r>
            <w:proofErr w:type="gramEnd"/>
            <w:r w:rsidR="00296225">
              <w:rPr>
                <w:iCs/>
              </w:rPr>
              <w:t>, ОК 05</w:t>
            </w:r>
            <w:r>
              <w:rPr>
                <w:iCs/>
              </w:rPr>
              <w:t>,  ОК 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pStyle w:val="60"/>
              <w:widowControl w:val="0"/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Индивидуальная работа  с использованием  </w:t>
            </w:r>
            <w:r>
              <w:rPr>
                <w:bCs/>
                <w:sz w:val="24"/>
                <w:szCs w:val="24"/>
              </w:rPr>
              <w:t xml:space="preserve">электронных таблиц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MSExcel</w:t>
            </w:r>
            <w:proofErr w:type="spellEnd"/>
          </w:p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194471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Тема 1.1.Основные понятия алгебры - </w:t>
            </w:r>
            <w:r>
              <w:rPr>
                <w:b/>
              </w:rPr>
              <w:lastRenderedPageBreak/>
              <w:t>логики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lastRenderedPageBreak/>
              <w:t>Самостоятельная работа №1.</w:t>
            </w:r>
          </w:p>
          <w:p w:rsidR="00194471" w:rsidRDefault="00425A1A">
            <w:pPr>
              <w:widowControl w:val="0"/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Решение  задач на тему «Составление </w:t>
            </w:r>
            <w:r>
              <w:rPr>
                <w:bCs/>
              </w:rPr>
              <w:lastRenderedPageBreak/>
              <w:t>фраз на естественном языке, используя логическое выражение и простые высказывания».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lastRenderedPageBreak/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pStyle w:val="60"/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94471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194471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Самостоятельная работа №2.</w:t>
            </w:r>
          </w:p>
          <w:p w:rsidR="00194471" w:rsidRDefault="00425A1A">
            <w:pPr>
              <w:widowControl w:val="0"/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Решение  задач на тему «Составление таблиц истинности по заданному логическому выражению».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pStyle w:val="60"/>
              <w:widowControl w:val="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94471" w:rsidTr="002152A8">
        <w:tc>
          <w:tcPr>
            <w:tcW w:w="1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Практические занятия </w:t>
            </w:r>
            <w:r>
              <w:rPr>
                <w:b/>
                <w:i/>
              </w:rPr>
              <w:t>(тема занятия одинакова с наименованием  практического занятия):</w:t>
            </w:r>
          </w:p>
        </w:tc>
      </w:tr>
      <w:tr w:rsidR="00194471" w:rsidTr="002152A8"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Тема 1.2. Упрощение логических выражений различными способами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pStyle w:val="60"/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№3.</w:t>
            </w:r>
          </w:p>
          <w:p w:rsidR="00194471" w:rsidRDefault="00425A1A">
            <w:pPr>
              <w:pStyle w:val="60"/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Упрощение логических выражений с использованием основных законов алгебры  логики.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194471" w:rsidTr="002152A8"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19447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Самостоятельная работа №3.</w:t>
            </w:r>
          </w:p>
          <w:p w:rsidR="00194471" w:rsidRDefault="00425A1A">
            <w:pPr>
              <w:widowControl w:val="0"/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Решение  задач на тему «Упрощение логических выражений с использованием основных логических законов логики».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194471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Тема 1.3. Нормальные формы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ТЕМА ЗАНЯТИЯ</w:t>
            </w:r>
            <w:r>
              <w:t xml:space="preserve">: Совершенные </w:t>
            </w:r>
            <w:proofErr w:type="spellStart"/>
            <w:r>
              <w:t>дизьюктивные</w:t>
            </w:r>
            <w:proofErr w:type="spellEnd"/>
            <w:r>
              <w:t xml:space="preserve">  и </w:t>
            </w:r>
            <w:proofErr w:type="spellStart"/>
            <w:r>
              <w:t>коньюктивные</w:t>
            </w:r>
            <w:proofErr w:type="spellEnd"/>
            <w:r>
              <w:t xml:space="preserve"> нормальные формы.</w:t>
            </w:r>
            <w:r w:rsidR="001201FC">
              <w:t xml:space="preserve"> </w:t>
            </w:r>
            <w:r>
              <w:t>Методы м</w:t>
            </w:r>
            <w:r w:rsidR="001201FC">
              <w:t>и</w:t>
            </w:r>
            <w:r>
              <w:t>нимизации</w:t>
            </w:r>
          </w:p>
          <w:p w:rsidR="00194471" w:rsidRDefault="00425A1A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194471" w:rsidRDefault="00425A1A">
            <w:pPr>
              <w:widowControl w:val="0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t>Дизъюнктивные и конъюнктивные нормальные формы алгебры высказываний (ДНФ и КНФ). Совершенные дизъюнктивные нормальные формы. Совершенные конъюнктивные нормальные формы. (СДНФ и СКНФ). Алгоритмы нахождения ДНФ, КНФ, СДНФ, СКНФ.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ОК  02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194471" w:rsidTr="002152A8">
        <w:tc>
          <w:tcPr>
            <w:tcW w:w="1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Практические занятия </w:t>
            </w:r>
            <w:r>
              <w:rPr>
                <w:b/>
                <w:i/>
              </w:rPr>
              <w:t>(тема занятия одинакова с наименованием  практического занятия):</w:t>
            </w:r>
          </w:p>
        </w:tc>
      </w:tr>
      <w:tr w:rsidR="00194471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Тема 1.3. Нормальные формы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pStyle w:val="60"/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№4.</w:t>
            </w:r>
          </w:p>
          <w:p w:rsidR="00194471" w:rsidRDefault="00425A1A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Cs/>
              </w:rPr>
              <w:t>Нахождение ДНФ и КНФ. Нахождение СКНФ и СДНФ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194471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194471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Самостоятельная работа №4.</w:t>
            </w:r>
          </w:p>
          <w:p w:rsidR="00194471" w:rsidRDefault="00425A1A">
            <w:pPr>
              <w:pStyle w:val="60"/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 задач на тему «Нахождение СКНФ и СДНФ»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194471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Тема 1.4. Многочлен Жегалкина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ТЕМА ЗАНЯТИЯ</w:t>
            </w:r>
            <w:r>
              <w:t>: Многочлены Жегалкина</w:t>
            </w:r>
            <w:proofErr w:type="gramStart"/>
            <w:r>
              <w:t xml:space="preserve">.. </w:t>
            </w:r>
            <w:proofErr w:type="gramEnd"/>
            <w:r>
              <w:t>Метод минимизации</w:t>
            </w:r>
          </w:p>
          <w:p w:rsidR="00194471" w:rsidRDefault="00425A1A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194471" w:rsidRDefault="00425A1A">
            <w:pPr>
              <w:widowControl w:val="0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t>Понятие полноты и замкнутости, многочлена Жегалкина. Алгоритм нахождения многочлена.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ОК  02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194471" w:rsidTr="002152A8">
        <w:tc>
          <w:tcPr>
            <w:tcW w:w="1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Практические занятия </w:t>
            </w:r>
            <w:r>
              <w:rPr>
                <w:b/>
                <w:i/>
              </w:rPr>
              <w:t>(тема занятия одинакова с наименованием  практического занятия):</w:t>
            </w:r>
          </w:p>
        </w:tc>
      </w:tr>
      <w:tr w:rsidR="00194471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Тема 1.4. Многочлен Жегалкина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pStyle w:val="60"/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№5.</w:t>
            </w:r>
          </w:p>
          <w:p w:rsidR="00194471" w:rsidRDefault="00425A1A">
            <w:pPr>
              <w:widowControl w:val="0"/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Нахождение многочленов Жегалкина разными  способами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194471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194471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Самостоятельная работа №5.</w:t>
            </w:r>
          </w:p>
          <w:p w:rsidR="00194471" w:rsidRDefault="00425A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 задач на тему «Построение многочлена Жегалкина разными способами».</w:t>
            </w:r>
          </w:p>
          <w:p w:rsidR="00194471" w:rsidRDefault="00194471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194471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pStyle w:val="af6"/>
              <w:widowControl w:val="0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Тема 1.5. </w:t>
            </w:r>
            <w:r>
              <w:rPr>
                <w:b/>
                <w:sz w:val="22"/>
                <w:szCs w:val="22"/>
              </w:rPr>
              <w:t>Проверка булевой функции на принадлежность к классам Т</w:t>
            </w:r>
            <w:proofErr w:type="gramStart"/>
            <w:r>
              <w:rPr>
                <w:b/>
                <w:sz w:val="22"/>
                <w:szCs w:val="22"/>
              </w:rPr>
              <w:t>0</w:t>
            </w:r>
            <w:proofErr w:type="gramEnd"/>
            <w:r>
              <w:rPr>
                <w:b/>
                <w:sz w:val="22"/>
                <w:szCs w:val="22"/>
              </w:rPr>
              <w:t>, Т1, S, L, M. Полнота множеств.</w:t>
            </w:r>
          </w:p>
          <w:p w:rsidR="00194471" w:rsidRDefault="00194471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ТЕМА ЗАНЯТИЯ</w:t>
            </w:r>
            <w:r w:rsidR="00D165AB">
              <w:t>: Основные  классы функций</w:t>
            </w:r>
            <w:proofErr w:type="gramStart"/>
            <w:r w:rsidR="00D165AB">
              <w:t>..</w:t>
            </w:r>
            <w:proofErr w:type="gramEnd"/>
            <w:r>
              <w:t xml:space="preserve">Полнота функции. </w:t>
            </w:r>
            <w:r>
              <w:rPr>
                <w:b/>
              </w:rPr>
              <w:t>Содержание учебного материала:</w:t>
            </w:r>
          </w:p>
          <w:p w:rsidR="00194471" w:rsidRDefault="00425A1A">
            <w:pPr>
              <w:widowControl w:val="0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t>Понятие полноты и замкнутости, Теорема Поста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ОК 02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194471" w:rsidTr="002152A8">
        <w:trPr>
          <w:trHeight w:val="397"/>
        </w:trPr>
        <w:tc>
          <w:tcPr>
            <w:tcW w:w="1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Практические занятия </w:t>
            </w:r>
            <w:r>
              <w:rPr>
                <w:b/>
                <w:i/>
              </w:rPr>
              <w:t>(тема занятия одинакова с наименованием  практического занятия):</w:t>
            </w:r>
          </w:p>
        </w:tc>
      </w:tr>
      <w:tr w:rsidR="00194471" w:rsidTr="002152A8"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pStyle w:val="af6"/>
              <w:widowControl w:val="0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Тема 1.5. </w:t>
            </w:r>
            <w:r>
              <w:rPr>
                <w:b/>
                <w:sz w:val="22"/>
                <w:szCs w:val="22"/>
              </w:rPr>
              <w:t>Проверка булевой функции на принадлежность к классам Т</w:t>
            </w:r>
            <w:proofErr w:type="gramStart"/>
            <w:r>
              <w:rPr>
                <w:b/>
                <w:sz w:val="22"/>
                <w:szCs w:val="22"/>
              </w:rPr>
              <w:t>0</w:t>
            </w:r>
            <w:proofErr w:type="gramEnd"/>
            <w:r>
              <w:rPr>
                <w:b/>
                <w:sz w:val="22"/>
                <w:szCs w:val="22"/>
              </w:rPr>
              <w:t>, Т1, S, L, M. Полнота множеств.</w:t>
            </w:r>
          </w:p>
          <w:p w:rsidR="00194471" w:rsidRDefault="0019447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pStyle w:val="60"/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№6.</w:t>
            </w:r>
          </w:p>
          <w:p w:rsidR="00194471" w:rsidRDefault="00425A1A">
            <w:pPr>
              <w:pStyle w:val="af6"/>
              <w:widowControl w:val="0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>
              <w:t>Проверка булевой функции на принадлежность к классам Т</w:t>
            </w:r>
            <w:proofErr w:type="gramStart"/>
            <w:r>
              <w:t>0</w:t>
            </w:r>
            <w:proofErr w:type="gramEnd"/>
            <w:r>
              <w:t>, Т1, S, L, M. Полнота множеств.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194471" w:rsidTr="002152A8"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Самостоятельная работа №6.</w:t>
            </w:r>
          </w:p>
          <w:p w:rsidR="00194471" w:rsidRDefault="00425A1A">
            <w:pPr>
              <w:pStyle w:val="af6"/>
              <w:widowControl w:val="0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>
              <w:rPr>
                <w:bCs/>
              </w:rPr>
              <w:t xml:space="preserve">Решение  задач на тему </w:t>
            </w:r>
            <w:r>
              <w:rPr>
                <w:sz w:val="22"/>
                <w:szCs w:val="22"/>
              </w:rPr>
              <w:t>Проверка булевой функции на принадлежность к классам Т</w:t>
            </w:r>
            <w:proofErr w:type="gramStart"/>
            <w:r>
              <w:rPr>
                <w:sz w:val="22"/>
                <w:szCs w:val="22"/>
              </w:rPr>
              <w:t>0</w:t>
            </w:r>
            <w:proofErr w:type="gramEnd"/>
            <w:r>
              <w:rPr>
                <w:sz w:val="22"/>
                <w:szCs w:val="22"/>
              </w:rPr>
              <w:t>, Т1, S, L, M. Полнота множеств.</w:t>
            </w:r>
          </w:p>
          <w:p w:rsidR="00194471" w:rsidRDefault="00194471">
            <w:pPr>
              <w:pStyle w:val="60"/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194471" w:rsidTr="002152A8">
        <w:tc>
          <w:tcPr>
            <w:tcW w:w="1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Раздел 2. Множества</w:t>
            </w:r>
          </w:p>
        </w:tc>
      </w:tr>
      <w:tr w:rsidR="00194471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Тема 2.1 Теория множеств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Pr="00D165AB" w:rsidRDefault="00425A1A">
            <w:pPr>
              <w:pStyle w:val="60"/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D165AB">
              <w:rPr>
                <w:b/>
                <w:sz w:val="24"/>
                <w:szCs w:val="24"/>
              </w:rPr>
              <w:t xml:space="preserve">ТЕМА ЗАНЯТИЯ: </w:t>
            </w:r>
            <w:r w:rsidRPr="00D165AB">
              <w:rPr>
                <w:sz w:val="24"/>
                <w:szCs w:val="24"/>
              </w:rPr>
              <w:t>Понятия множества. Основные характеристики Операции над множествами. Диаграммы Эйлера-Венна</w:t>
            </w:r>
            <w:proofErr w:type="gramStart"/>
            <w:r w:rsidRPr="00D165AB">
              <w:rPr>
                <w:sz w:val="24"/>
                <w:szCs w:val="24"/>
              </w:rPr>
              <w:t>..</w:t>
            </w:r>
            <w:proofErr w:type="gramEnd"/>
          </w:p>
          <w:p w:rsidR="00194471" w:rsidRPr="00D165AB" w:rsidRDefault="00425A1A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 w:rsidRPr="00D165AB">
              <w:rPr>
                <w:b/>
              </w:rPr>
              <w:t>Содержание учебного материала:</w:t>
            </w:r>
          </w:p>
          <w:p w:rsidR="00194471" w:rsidRDefault="00425A1A">
            <w:pPr>
              <w:pStyle w:val="60"/>
              <w:widowControl w:val="0"/>
              <w:spacing w:before="0" w:after="0" w:line="240" w:lineRule="auto"/>
              <w:rPr>
                <w:b/>
                <w:sz w:val="28"/>
                <w:szCs w:val="28"/>
              </w:rPr>
            </w:pPr>
            <w:r w:rsidRPr="00D165AB">
              <w:rPr>
                <w:bCs/>
                <w:sz w:val="24"/>
                <w:szCs w:val="24"/>
              </w:rPr>
              <w:t xml:space="preserve">Множество. Способы задания множеств. Подмножества. </w:t>
            </w:r>
            <w:r w:rsidRPr="00D165AB">
              <w:rPr>
                <w:sz w:val="24"/>
                <w:szCs w:val="24"/>
              </w:rPr>
              <w:t>Операции над множествами. Диаграммы Эйлера-Венна.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t xml:space="preserve">Метод </w:t>
            </w:r>
            <w:proofErr w:type="spellStart"/>
            <w:r>
              <w:t>Инсерт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 xml:space="preserve">, ОК 05/ЛР11/ЛР 13,   ОК 10/ЛР  14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194471" w:rsidTr="002152A8">
        <w:tc>
          <w:tcPr>
            <w:tcW w:w="1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Практические занятия </w:t>
            </w:r>
            <w:r>
              <w:rPr>
                <w:b/>
                <w:i/>
              </w:rPr>
              <w:t>(тема занятия одинакова с наименованием  практического занятия):</w:t>
            </w:r>
          </w:p>
        </w:tc>
      </w:tr>
      <w:tr w:rsidR="00194471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Тема 2.1 Теория множеств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pStyle w:val="60"/>
              <w:widowControl w:val="0"/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sz w:val="24"/>
                <w:szCs w:val="24"/>
              </w:rPr>
              <w:t>№7.</w:t>
            </w:r>
          </w:p>
          <w:p w:rsidR="00194471" w:rsidRDefault="00425A1A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>
              <w:rPr>
                <w:bCs/>
              </w:rPr>
              <w:t>Операции над множествами.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194471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194471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pStyle w:val="60"/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работа№7.</w:t>
            </w:r>
          </w:p>
          <w:p w:rsidR="00194471" w:rsidRDefault="00425A1A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>
              <w:rPr>
                <w:bCs/>
              </w:rPr>
              <w:t>Решение  задач на тему «Построение диаграмм Эйлера- Венна».</w:t>
            </w:r>
          </w:p>
          <w:p w:rsidR="00194471" w:rsidRDefault="00194471">
            <w:pPr>
              <w:pStyle w:val="60"/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194471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194471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pStyle w:val="60"/>
              <w:widowControl w:val="0"/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ТЕМА ЗАНЯТИЯ:</w:t>
            </w:r>
            <w:r>
              <w:rPr>
                <w:bCs/>
                <w:sz w:val="24"/>
                <w:szCs w:val="24"/>
              </w:rPr>
              <w:t xml:space="preserve"> Кортеж. Бинарные отношения. Отображение множеств. Функции.</w:t>
            </w:r>
          </w:p>
          <w:p w:rsidR="00194471" w:rsidRDefault="00425A1A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194471" w:rsidRDefault="00425A1A">
            <w:pPr>
              <w:pStyle w:val="60"/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Кортеж. Бинарные отношения. Отображение множеств. Создание функций.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ОК 02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194471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194471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pStyle w:val="60"/>
              <w:widowControl w:val="0"/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ТЕМА ЗАНЯТИЯ:</w:t>
            </w:r>
            <w:r w:rsidR="001201FC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Алгебра подстановок</w:t>
            </w:r>
          </w:p>
          <w:p w:rsidR="00194471" w:rsidRDefault="00425A1A">
            <w:pPr>
              <w:pStyle w:val="60"/>
              <w:widowControl w:val="0"/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Содержание </w:t>
            </w:r>
            <w:r>
              <w:rPr>
                <w:bCs/>
                <w:sz w:val="24"/>
                <w:szCs w:val="24"/>
              </w:rPr>
              <w:t>учебного</w:t>
            </w:r>
            <w:r>
              <w:rPr>
                <w:b/>
              </w:rPr>
              <w:t xml:space="preserve"> материала:</w:t>
            </w:r>
          </w:p>
          <w:p w:rsidR="00194471" w:rsidRDefault="00425A1A">
            <w:pPr>
              <w:pStyle w:val="60"/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подстановок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парах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ОК 02</w:t>
            </w:r>
            <w:r w:rsidR="00D165AB">
              <w:t>,ОК 04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194471" w:rsidTr="002152A8">
        <w:trPr>
          <w:trHeight w:val="416"/>
        </w:trPr>
        <w:tc>
          <w:tcPr>
            <w:tcW w:w="1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Практические занятия </w:t>
            </w:r>
            <w:r>
              <w:rPr>
                <w:b/>
                <w:i/>
              </w:rPr>
              <w:t>(тема занятия одинакова с наименованием  практического занятия):</w:t>
            </w:r>
          </w:p>
        </w:tc>
      </w:tr>
      <w:tr w:rsidR="00194471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Тема 2.1 Теория множеств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pStyle w:val="60"/>
              <w:widowControl w:val="0"/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sz w:val="24"/>
                <w:szCs w:val="24"/>
              </w:rPr>
              <w:t>№8.</w:t>
            </w:r>
          </w:p>
          <w:p w:rsidR="00194471" w:rsidRDefault="00425A1A">
            <w:pPr>
              <w:pStyle w:val="60"/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Отношения. Отображения. Функции.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194471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194471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Самостоятельная работа №8.</w:t>
            </w:r>
          </w:p>
          <w:p w:rsidR="00194471" w:rsidRDefault="00425A1A">
            <w:pPr>
              <w:widowControl w:val="0"/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Решение  задач на тему «Нахождение отображений и отношений»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194471" w:rsidTr="002152A8">
        <w:tc>
          <w:tcPr>
            <w:tcW w:w="1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lastRenderedPageBreak/>
              <w:t>Раздел 3. Предикаты</w:t>
            </w:r>
          </w:p>
        </w:tc>
      </w:tr>
      <w:tr w:rsidR="00194471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Тема 3.1</w:t>
            </w:r>
          </w:p>
          <w:p w:rsidR="00194471" w:rsidRDefault="00425A1A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Предикаты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>ТЕМА ЗАНЯТИЯ</w:t>
            </w:r>
            <w:r>
              <w:t>:</w:t>
            </w:r>
            <w:r>
              <w:rPr>
                <w:bCs/>
              </w:rPr>
              <w:t xml:space="preserve"> Булева алгебра </w:t>
            </w:r>
            <w:proofErr w:type="spellStart"/>
            <w:r>
              <w:rPr>
                <w:bCs/>
              </w:rPr>
              <w:t>предикатов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ванторы</w:t>
            </w:r>
            <w:proofErr w:type="spellEnd"/>
            <w:r>
              <w:rPr>
                <w:bCs/>
              </w:rPr>
              <w:t>.</w:t>
            </w:r>
          </w:p>
          <w:p w:rsidR="00194471" w:rsidRDefault="00425A1A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194471" w:rsidRDefault="00425A1A" w:rsidP="002152A8">
            <w:pPr>
              <w:widowControl w:val="0"/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Булева алгебра предикатов. Кванторы. Равносильные формулы логики предикатов.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94471" w:rsidRDefault="002152A8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ОК 02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2152A8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A8" w:rsidRDefault="002152A8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Тема 3.3  Контрольные мероприятия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A8" w:rsidRPr="002152A8" w:rsidRDefault="002152A8" w:rsidP="002152A8">
            <w:pPr>
              <w:widowControl w:val="0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152A8">
              <w:rPr>
                <w:b/>
              </w:rPr>
              <w:t>ТЕМА ЗАНЯТИЯ</w:t>
            </w:r>
            <w:r w:rsidR="00D165AB">
              <w:t xml:space="preserve">: Контрольный срез </w:t>
            </w:r>
            <w:r w:rsidRPr="002152A8">
              <w:t xml:space="preserve"> №1.</w:t>
            </w:r>
          </w:p>
          <w:p w:rsidR="002152A8" w:rsidRPr="002152A8" w:rsidRDefault="002152A8" w:rsidP="002152A8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 w:rsidRPr="002152A8">
              <w:rPr>
                <w:b/>
              </w:rPr>
              <w:t>Содержание учебного материала:</w:t>
            </w:r>
          </w:p>
          <w:p w:rsidR="002152A8" w:rsidRPr="002152A8" w:rsidRDefault="00D165AB" w:rsidP="002152A8">
            <w:pPr>
              <w:widowControl w:val="0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t>Проверка уровня освоения знаний</w:t>
            </w:r>
            <w:r w:rsidR="002152A8" w:rsidRPr="002152A8">
              <w:t xml:space="preserve"> по разделам</w:t>
            </w:r>
            <w:proofErr w:type="gramStart"/>
            <w:r w:rsidR="002152A8" w:rsidRPr="002152A8">
              <w:t>1</w:t>
            </w:r>
            <w:proofErr w:type="gramEnd"/>
            <w:r w:rsidR="002152A8" w:rsidRPr="002152A8">
              <w:t>, 2,3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152A8" w:rsidRPr="002152A8" w:rsidRDefault="002152A8" w:rsidP="002152A8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2152A8"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A8" w:rsidRDefault="002152A8" w:rsidP="002152A8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A8" w:rsidRDefault="002152A8" w:rsidP="002152A8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A8" w:rsidRDefault="002152A8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2152A8" w:rsidTr="002152A8">
        <w:tc>
          <w:tcPr>
            <w:tcW w:w="1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2A8" w:rsidRDefault="002152A8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Практические занятия </w:t>
            </w:r>
            <w:r>
              <w:rPr>
                <w:b/>
                <w:i/>
              </w:rPr>
              <w:t>(тема занятия одинакова с наименованием  практического занятия):</w:t>
            </w:r>
          </w:p>
        </w:tc>
      </w:tr>
      <w:tr w:rsidR="00D165AB" w:rsidTr="00D165AB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AB" w:rsidRDefault="00D165AB" w:rsidP="00D165AB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Тема 3.2</w:t>
            </w:r>
          </w:p>
          <w:p w:rsidR="00D165AB" w:rsidRDefault="00D165AB" w:rsidP="00D165AB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Исчисление предикатов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 w:rsidP="00D165AB">
            <w:pPr>
              <w:pStyle w:val="60"/>
              <w:widowControl w:val="0"/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sz w:val="24"/>
                <w:szCs w:val="24"/>
              </w:rPr>
              <w:t>№9.</w:t>
            </w:r>
          </w:p>
          <w:p w:rsidR="00D165AB" w:rsidRDefault="00D165AB" w:rsidP="00D165AB">
            <w:pPr>
              <w:widowControl w:val="0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t>Предикаты. Исчисление предикатов.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D165AB" w:rsidRDefault="00D165AB" w:rsidP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 w:rsidP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 w:rsidP="00D165AB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D165AB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AB" w:rsidRDefault="00D165AB" w:rsidP="002152A8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Тема 3.2</w:t>
            </w:r>
          </w:p>
          <w:p w:rsidR="00D165AB" w:rsidRDefault="00D165AB" w:rsidP="002152A8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Предикаты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 w:rsidP="002152A8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>ЗАНЯТИЯ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Cs/>
              </w:rPr>
              <w:t>Приведённые и нормальные формы в логике предикатов.</w:t>
            </w:r>
          </w:p>
          <w:p w:rsidR="00D165AB" w:rsidRDefault="00D165AB" w:rsidP="002152A8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D165AB" w:rsidRDefault="00D165AB" w:rsidP="002152A8">
            <w:pPr>
              <w:widowControl w:val="0"/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Приведённые и нормальные формы в логике предикатов.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165AB" w:rsidRDefault="00D165AB" w:rsidP="002152A8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 w:rsidP="002152A8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 w:rsidP="002152A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ОК 02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D165AB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Самостоятельная работа №9.</w:t>
            </w:r>
          </w:p>
          <w:p w:rsidR="00D165AB" w:rsidRDefault="00D165AB">
            <w:pPr>
              <w:widowControl w:val="0"/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Решение  задач на тему «Нахождение предикатов»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D165AB" w:rsidTr="002152A8"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Тема 3.3  Контрольные мероприятия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D165AB" w:rsidTr="002152A8"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AB" w:rsidRDefault="00D165A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Pr="002152A8" w:rsidRDefault="00D165AB">
            <w:pPr>
              <w:widowControl w:val="0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152A8">
              <w:rPr>
                <w:b/>
              </w:rPr>
              <w:t>ТЕМА ЗАНЯТИЯ</w:t>
            </w:r>
            <w:r w:rsidRPr="002152A8">
              <w:t>: Контрольная работа №1.</w:t>
            </w:r>
          </w:p>
          <w:p w:rsidR="00D165AB" w:rsidRPr="002152A8" w:rsidRDefault="00D165AB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 w:rsidRPr="002152A8">
              <w:rPr>
                <w:b/>
              </w:rPr>
              <w:t>Содержание учебного материала:</w:t>
            </w:r>
          </w:p>
          <w:p w:rsidR="00D165AB" w:rsidRPr="002152A8" w:rsidRDefault="00D165AB">
            <w:pPr>
              <w:widowControl w:val="0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152A8">
              <w:t>Проверка уровня освоения умений по разделам</w:t>
            </w:r>
            <w:proofErr w:type="gramStart"/>
            <w:r w:rsidRPr="002152A8">
              <w:t>1</w:t>
            </w:r>
            <w:proofErr w:type="gramEnd"/>
            <w:r w:rsidRPr="002152A8">
              <w:t>, 2,3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165AB" w:rsidRPr="002152A8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2152A8"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D165AB" w:rsidTr="002152A8">
        <w:tc>
          <w:tcPr>
            <w:tcW w:w="1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Раздел  4.  </w:t>
            </w:r>
            <w:r>
              <w:rPr>
                <w:b/>
                <w:bCs/>
              </w:rPr>
              <w:t>Элементы теории графов</w:t>
            </w:r>
          </w:p>
        </w:tc>
      </w:tr>
      <w:tr w:rsidR="00D165AB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</w:rPr>
              <w:t>ТЕМА ЗАНЯТИЯ</w:t>
            </w:r>
            <w:r>
              <w:t>: Основные понятия теории графов. Виды графов.</w:t>
            </w:r>
          </w:p>
          <w:p w:rsidR="00D165AB" w:rsidRDefault="00D165AB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D165AB" w:rsidRDefault="00D165AB">
            <w:pPr>
              <w:widowControl w:val="0"/>
              <w:rPr>
                <w:b/>
                <w:sz w:val="28"/>
                <w:szCs w:val="28"/>
              </w:rPr>
            </w:pPr>
            <w:r>
              <w:lastRenderedPageBreak/>
              <w:t>Основные понятия теории графов.</w:t>
            </w:r>
          </w:p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t>Виды графов: ориентированные и неориентированные графы</w:t>
            </w:r>
            <w:proofErr w:type="gramStart"/>
            <w:r>
              <w:t>.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lastRenderedPageBreak/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ОК 02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D165AB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ТЕМА ЗАНЯТИЯ: </w:t>
            </w:r>
            <w:r>
              <w:t xml:space="preserve">Способы задания графов. Матрицы смежности и </w:t>
            </w:r>
            <w:proofErr w:type="spellStart"/>
            <w:r>
              <w:t>инциденций</w:t>
            </w:r>
            <w:proofErr w:type="spellEnd"/>
            <w:r>
              <w:t xml:space="preserve"> для графа</w:t>
            </w:r>
          </w:p>
          <w:p w:rsidR="00D165AB" w:rsidRDefault="00D165AB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t xml:space="preserve">Способы задания графов. Матрицы смежности и </w:t>
            </w:r>
            <w:proofErr w:type="spellStart"/>
            <w:r>
              <w:t>инциденций</w:t>
            </w:r>
            <w:proofErr w:type="spellEnd"/>
            <w:r>
              <w:t xml:space="preserve"> для графа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ОК 02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D165AB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>ТЕМА ЗАНЯТИЯ</w:t>
            </w:r>
            <w:r>
              <w:t xml:space="preserve">: </w:t>
            </w:r>
            <w:proofErr w:type="spellStart"/>
            <w:r>
              <w:t>Эйлеровы</w:t>
            </w:r>
            <w:proofErr w:type="spellEnd"/>
            <w:r>
              <w:t xml:space="preserve"> и гамильтоновы графы. Деревья.</w:t>
            </w:r>
          </w:p>
          <w:p w:rsidR="00D165AB" w:rsidRDefault="00D165AB">
            <w:pPr>
              <w:widowControl w:val="0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proofErr w:type="spellStart"/>
            <w:r>
              <w:t>Эйлеровы</w:t>
            </w:r>
            <w:proofErr w:type="spellEnd"/>
            <w:r>
              <w:t xml:space="preserve"> и гамильтоновы графы. Деревья.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парах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ОК 02, ОК 04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D165AB" w:rsidTr="002152A8">
        <w:tc>
          <w:tcPr>
            <w:tcW w:w="1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Практические занятия </w:t>
            </w:r>
            <w:r>
              <w:rPr>
                <w:b/>
                <w:i/>
              </w:rPr>
              <w:t>(тема занятия одинакова с наименованием  практического занятия):</w:t>
            </w:r>
          </w:p>
        </w:tc>
      </w:tr>
      <w:tr w:rsidR="00D165AB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pStyle w:val="60"/>
              <w:widowControl w:val="0"/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sz w:val="24"/>
                <w:szCs w:val="24"/>
              </w:rPr>
              <w:t>№10.</w:t>
            </w:r>
          </w:p>
          <w:p w:rsidR="00D165AB" w:rsidRDefault="00D165AB">
            <w:pPr>
              <w:widowControl w:val="0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t>Графы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D165AB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pStyle w:val="60"/>
              <w:widowControl w:val="0"/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sz w:val="24"/>
                <w:szCs w:val="24"/>
              </w:rPr>
              <w:t>№11.</w:t>
            </w:r>
          </w:p>
          <w:p w:rsidR="00D165AB" w:rsidRDefault="00D165AB">
            <w:pPr>
              <w:pStyle w:val="af6"/>
              <w:widowControl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 отображений и свойств бинарных отношений с помощью графов.</w:t>
            </w:r>
          </w:p>
          <w:p w:rsidR="00D165AB" w:rsidRDefault="00D165AB">
            <w:pPr>
              <w:pStyle w:val="60"/>
              <w:widowControl w:val="0"/>
              <w:spacing w:before="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t xml:space="preserve">Работа  в группах. Метод </w:t>
            </w:r>
            <w:proofErr w:type="spellStart"/>
            <w:r>
              <w:t>фасилитации</w:t>
            </w:r>
            <w:proofErr w:type="spellEnd"/>
            <w:r>
              <w:t>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 xml:space="preserve">, ОК 05/ЛР11/ЛР 13,  ОК 10/ЛР  14, ОК 04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D165AB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Самостоятельная работа №10.</w:t>
            </w:r>
          </w:p>
          <w:p w:rsidR="00D165AB" w:rsidRDefault="00D165AB">
            <w:pPr>
              <w:pStyle w:val="60"/>
              <w:widowControl w:val="0"/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t>Решение задач  на тему «Графы»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D165AB" w:rsidTr="002152A8">
        <w:tc>
          <w:tcPr>
            <w:tcW w:w="1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Раздел  4.  </w:t>
            </w:r>
            <w:r>
              <w:rPr>
                <w:b/>
                <w:bCs/>
              </w:rPr>
              <w:t>Элементы теории алгоритмов</w:t>
            </w:r>
          </w:p>
        </w:tc>
      </w:tr>
      <w:tr w:rsidR="00D165AB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Тема 4.1</w:t>
            </w:r>
          </w:p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Основы теории алгоритмов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ТЕМА ЗАНЯТИЯ</w:t>
            </w:r>
            <w:r>
              <w:t xml:space="preserve">: </w:t>
            </w:r>
            <w:r>
              <w:rPr>
                <w:bCs/>
              </w:rPr>
              <w:t>Основные понятия теории алгоритмов.</w:t>
            </w:r>
          </w:p>
          <w:p w:rsidR="00D165AB" w:rsidRDefault="00D165AB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D165AB" w:rsidRDefault="00D165AB">
            <w:pPr>
              <w:widowControl w:val="0"/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Вычислимые функции и алгоритмы. Свойства алгоритмов.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t>ОК 02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D165AB" w:rsidTr="002152A8">
        <w:tc>
          <w:tcPr>
            <w:tcW w:w="1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Практические занятия </w:t>
            </w:r>
            <w:r>
              <w:rPr>
                <w:b/>
                <w:i/>
              </w:rPr>
              <w:t>(тема занятия одинакова с наименованием  практического занятия):</w:t>
            </w:r>
          </w:p>
        </w:tc>
      </w:tr>
      <w:tr w:rsidR="00D165AB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pStyle w:val="60"/>
              <w:widowControl w:val="0"/>
              <w:spacing w:before="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sz w:val="24"/>
                <w:szCs w:val="24"/>
              </w:rPr>
              <w:t>№12.</w:t>
            </w:r>
          </w:p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t>Машины Тьюринга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13,  ОК 09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t>Модель машины Тьюринга</w:t>
            </w:r>
          </w:p>
        </w:tc>
      </w:tr>
      <w:tr w:rsidR="00D165AB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Самостоятельная работа №11.</w:t>
            </w:r>
          </w:p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t xml:space="preserve">Решение задач  на тему «Машины </w:t>
            </w:r>
            <w:r>
              <w:lastRenderedPageBreak/>
              <w:t>Тьюринга»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lastRenderedPageBreak/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t>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7C33F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D165AB" w:rsidTr="002152A8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4.3  Контрольные мероприятия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ТЕМА ЗАНЯТИЯ</w:t>
            </w:r>
            <w:r>
              <w:t>: Контрольный  срез №2.</w:t>
            </w:r>
          </w:p>
          <w:p w:rsidR="00D165AB" w:rsidRDefault="00D165AB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D165AB" w:rsidRDefault="00D165AB">
            <w:pPr>
              <w:widowControl w:val="0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t>Проверка уровня освоения знаний  по разделам 4-5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ОК 01</w:t>
            </w:r>
            <w:r>
              <w:rPr>
                <w:b/>
                <w:iCs/>
              </w:rPr>
              <w:t xml:space="preserve">/ЛР  15, </w:t>
            </w:r>
            <w:r>
              <w:rPr>
                <w:iCs/>
              </w:rPr>
              <w:t>ОК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ОК 05/ЛР11/ЛР 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D165AB" w:rsidTr="002152A8">
        <w:tc>
          <w:tcPr>
            <w:tcW w:w="1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Pr="009D09D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9D09DB">
              <w:rPr>
                <w:b/>
              </w:rPr>
              <w:t>Консультации                                                                                                2</w:t>
            </w:r>
          </w:p>
        </w:tc>
      </w:tr>
      <w:tr w:rsidR="00D165AB" w:rsidTr="002152A8">
        <w:tc>
          <w:tcPr>
            <w:tcW w:w="1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Pr="009D09DB" w:rsidRDefault="00D165A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9D09DB">
              <w:rPr>
                <w:b/>
              </w:rPr>
              <w:t>Промежуточная аттестация  в форме экзамена                                        6</w:t>
            </w:r>
          </w:p>
        </w:tc>
      </w:tr>
      <w:tr w:rsidR="00D165AB" w:rsidTr="002152A8">
        <w:trPr>
          <w:trHeight w:val="473"/>
        </w:trPr>
        <w:tc>
          <w:tcPr>
            <w:tcW w:w="6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i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i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AB" w:rsidRDefault="00D165AB">
            <w:pPr>
              <w:widowControl w:val="0"/>
              <w:tabs>
                <w:tab w:val="left" w:pos="0"/>
              </w:tabs>
              <w:jc w:val="center"/>
              <w:rPr>
                <w:b/>
                <w:i/>
              </w:rPr>
            </w:pPr>
          </w:p>
        </w:tc>
      </w:tr>
    </w:tbl>
    <w:p w:rsidR="00194471" w:rsidRDefault="00194471">
      <w:pPr>
        <w:sectPr w:rsidR="00194471">
          <w:headerReference w:type="default" r:id="rId9"/>
          <w:footerReference w:type="default" r:id="rId10"/>
          <w:pgSz w:w="16838" w:h="11906" w:orient="landscape"/>
          <w:pgMar w:top="851" w:right="1134" w:bottom="851" w:left="992" w:header="709" w:footer="709" w:gutter="0"/>
          <w:cols w:space="720"/>
          <w:formProt w:val="0"/>
          <w:docGrid w:linePitch="100"/>
        </w:sectPr>
      </w:pPr>
    </w:p>
    <w:p w:rsidR="00194471" w:rsidRDefault="00425A1A">
      <w:pPr>
        <w:pStyle w:val="Heading1"/>
        <w:numPr>
          <w:ilvl w:val="0"/>
          <w:numId w:val="6"/>
        </w:numPr>
        <w:jc w:val="center"/>
        <w:rPr>
          <w:b/>
          <w:sz w:val="28"/>
          <w:szCs w:val="28"/>
        </w:rPr>
      </w:pPr>
      <w:bookmarkStart w:id="3" w:name="_Toc116295176"/>
      <w:r>
        <w:rPr>
          <w:b/>
          <w:sz w:val="28"/>
          <w:szCs w:val="28"/>
        </w:rPr>
        <w:lastRenderedPageBreak/>
        <w:t>УСЛОВИЯ РЕАЛИЗАЦИЯ ПРОГРАММЫ ДИСЦИПЛИНЫ ДИСКРЕТНАЯ МАТЕМАТИКА С ЭЛЕМЕНТАМИ МАТЕМАТИЧЕСКОЙ ЛОГИКИ</w:t>
      </w:r>
      <w:bookmarkEnd w:id="3"/>
    </w:p>
    <w:p w:rsidR="00194471" w:rsidRDefault="00194471">
      <w:pPr>
        <w:tabs>
          <w:tab w:val="left" w:pos="0"/>
        </w:tabs>
        <w:ind w:left="352" w:hanging="352"/>
        <w:jc w:val="center"/>
        <w:rPr>
          <w:b/>
          <w:sz w:val="28"/>
          <w:szCs w:val="28"/>
        </w:rPr>
      </w:pPr>
    </w:p>
    <w:p w:rsidR="00194471" w:rsidRDefault="00425A1A">
      <w:pPr>
        <w:tabs>
          <w:tab w:val="left" w:pos="0"/>
        </w:tabs>
        <w:spacing w:line="276" w:lineRule="auto"/>
        <w:ind w:left="352" w:hanging="3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194471" w:rsidRDefault="00425A1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компьютерного класса.</w:t>
      </w:r>
    </w:p>
    <w:p w:rsidR="00194471" w:rsidRDefault="00425A1A">
      <w:pPr>
        <w:spacing w:line="360" w:lineRule="auto"/>
        <w:ind w:firstLine="709"/>
        <w:jc w:val="both"/>
        <w:rPr>
          <w:b/>
        </w:rPr>
      </w:pPr>
      <w:r>
        <w:rPr>
          <w:bCs/>
          <w:sz w:val="28"/>
          <w:szCs w:val="28"/>
        </w:rPr>
        <w:t xml:space="preserve">Кабинет </w:t>
      </w:r>
      <w:r>
        <w:rPr>
          <w:sz w:val="28"/>
          <w:szCs w:val="28"/>
          <w:u w:val="single"/>
        </w:rPr>
        <w:t>«Математических дисциплин»</w:t>
      </w:r>
      <w:r>
        <w:rPr>
          <w:sz w:val="28"/>
          <w:szCs w:val="28"/>
          <w:lang w:eastAsia="en-US"/>
        </w:rPr>
        <w:t>, оснащенный о</w:t>
      </w:r>
      <w:r>
        <w:rPr>
          <w:bCs/>
          <w:sz w:val="28"/>
          <w:szCs w:val="28"/>
          <w:lang w:eastAsia="en-US"/>
        </w:rPr>
        <w:t>борудованием</w:t>
      </w:r>
      <w:r>
        <w:rPr>
          <w:sz w:val="28"/>
          <w:szCs w:val="28"/>
          <w:lang w:eastAsia="en-US"/>
        </w:rPr>
        <w:t xml:space="preserve"> и т</w:t>
      </w:r>
      <w:r>
        <w:rPr>
          <w:bCs/>
          <w:sz w:val="28"/>
          <w:szCs w:val="28"/>
          <w:lang w:eastAsia="en-US"/>
        </w:rPr>
        <w:t xml:space="preserve">ехническими средствами обучения: </w:t>
      </w:r>
    </w:p>
    <w:p w:rsidR="00194471" w:rsidRDefault="00425A1A">
      <w:pPr>
        <w:pStyle w:val="af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194471" w:rsidRDefault="00425A1A">
      <w:pPr>
        <w:pStyle w:val="af6"/>
        <w:numPr>
          <w:ilvl w:val="0"/>
          <w:numId w:val="5"/>
        </w:numPr>
        <w:spacing w:line="360" w:lineRule="auto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рабочие места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(по количеству обучающихся); </w:t>
      </w:r>
    </w:p>
    <w:p w:rsidR="00194471" w:rsidRDefault="00425A1A">
      <w:pPr>
        <w:pStyle w:val="af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учебные наглядные пособия (таблицы, плакаты);</w:t>
      </w:r>
    </w:p>
    <w:p w:rsidR="00194471" w:rsidRDefault="00425A1A">
      <w:pPr>
        <w:pStyle w:val="af6"/>
        <w:numPr>
          <w:ilvl w:val="0"/>
          <w:numId w:val="5"/>
        </w:numPr>
        <w:spacing w:line="360" w:lineRule="auto"/>
        <w:contextualSpacing w:val="0"/>
        <w:jc w:val="both"/>
        <w:rPr>
          <w:b/>
        </w:rPr>
      </w:pPr>
      <w:r>
        <w:rPr>
          <w:bCs/>
          <w:sz w:val="28"/>
          <w:szCs w:val="28"/>
        </w:rPr>
        <w:t>комплект</w:t>
      </w:r>
      <w:r>
        <w:rPr>
          <w:sz w:val="28"/>
          <w:szCs w:val="28"/>
        </w:rPr>
        <w:t xml:space="preserve"> учебно-методической документации;</w:t>
      </w:r>
    </w:p>
    <w:p w:rsidR="00194471" w:rsidRDefault="00425A1A">
      <w:pPr>
        <w:pStyle w:val="af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учебников (учебных пособий) по количеству обучающихся.</w:t>
      </w:r>
    </w:p>
    <w:p w:rsidR="00194471" w:rsidRDefault="00425A1A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Оборудование учебного кабинета: </w:t>
      </w:r>
    </w:p>
    <w:p w:rsidR="00194471" w:rsidRDefault="00425A1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компьютерные столы, стулья, шкафы, доска.</w:t>
      </w:r>
    </w:p>
    <w:p w:rsidR="00194471" w:rsidRDefault="00425A1A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Технические средства обучения: </w:t>
      </w:r>
    </w:p>
    <w:p w:rsidR="00194471" w:rsidRDefault="00425A1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компьютер базовой конфигурации с лицензионным программным обеспечением, компьютеры базовой конфигурации по количеству обучающихся, экран, мультимедиа проектор, калькуляторы</w:t>
      </w:r>
    </w:p>
    <w:p w:rsidR="00194471" w:rsidRDefault="00425A1A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>
        <w:rPr>
          <w:i/>
          <w:sz w:val="28"/>
          <w:szCs w:val="28"/>
        </w:rPr>
        <w:t>Программное обеспечение:</w:t>
      </w:r>
      <w:r>
        <w:rPr>
          <w:sz w:val="28"/>
          <w:szCs w:val="28"/>
        </w:rPr>
        <w:t xml:space="preserve"> операционные системы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Micros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ftOffice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), любой Интернет браузер, любая антивирусная программа)». </w:t>
      </w:r>
    </w:p>
    <w:p w:rsidR="00194471" w:rsidRDefault="0019447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94471" w:rsidRDefault="00425A1A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 Информационное обеспечение обучения</w:t>
      </w:r>
    </w:p>
    <w:p w:rsidR="00194471" w:rsidRDefault="00425A1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054F1" w:rsidRPr="00104AFF" w:rsidRDefault="004054F1" w:rsidP="004054F1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4AFF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054F1" w:rsidRPr="00104AFF" w:rsidRDefault="004054F1" w:rsidP="004054F1">
      <w:pPr>
        <w:tabs>
          <w:tab w:val="num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04AFF">
        <w:rPr>
          <w:b/>
          <w:i/>
          <w:sz w:val="28"/>
          <w:szCs w:val="28"/>
        </w:rPr>
        <w:t xml:space="preserve">Основные источники: </w:t>
      </w:r>
    </w:p>
    <w:p w:rsidR="004054F1" w:rsidRPr="004054F1" w:rsidRDefault="004054F1" w:rsidP="004054F1">
      <w:pPr>
        <w:spacing w:line="360" w:lineRule="auto"/>
        <w:ind w:firstLine="709"/>
        <w:jc w:val="both"/>
        <w:rPr>
          <w:sz w:val="28"/>
          <w:szCs w:val="28"/>
        </w:rPr>
      </w:pPr>
      <w:r w:rsidRPr="007F4E1C">
        <w:t xml:space="preserve">1. </w:t>
      </w:r>
      <w:r w:rsidRPr="004054F1">
        <w:rPr>
          <w:sz w:val="28"/>
          <w:szCs w:val="28"/>
        </w:rPr>
        <w:t>Окулов, С. М. Дискретная математика: теория и практика решения задач по информатике</w:t>
      </w:r>
      <w:proofErr w:type="gramStart"/>
      <w:r w:rsidRPr="004054F1">
        <w:rPr>
          <w:sz w:val="28"/>
          <w:szCs w:val="28"/>
        </w:rPr>
        <w:t xml:space="preserve"> :</w:t>
      </w:r>
      <w:proofErr w:type="gramEnd"/>
      <w:r w:rsidRPr="004054F1">
        <w:rPr>
          <w:sz w:val="28"/>
          <w:szCs w:val="28"/>
        </w:rPr>
        <w:t xml:space="preserve"> [16+] / С. М. Окулов. – 4-е изд., электрон. – Москва</w:t>
      </w:r>
      <w:proofErr w:type="gramStart"/>
      <w:r w:rsidRPr="004054F1">
        <w:rPr>
          <w:sz w:val="28"/>
          <w:szCs w:val="28"/>
        </w:rPr>
        <w:t xml:space="preserve"> :</w:t>
      </w:r>
      <w:proofErr w:type="gramEnd"/>
      <w:r w:rsidRPr="004054F1">
        <w:rPr>
          <w:sz w:val="28"/>
          <w:szCs w:val="28"/>
        </w:rPr>
        <w:t xml:space="preserve"> </w:t>
      </w:r>
      <w:r w:rsidRPr="004054F1">
        <w:rPr>
          <w:sz w:val="28"/>
          <w:szCs w:val="28"/>
        </w:rPr>
        <w:lastRenderedPageBreak/>
        <w:t>Лаборатория знаний, 2020. – 425 с.</w:t>
      </w:r>
      <w:proofErr w:type="gramStart"/>
      <w:r w:rsidRPr="004054F1">
        <w:rPr>
          <w:sz w:val="28"/>
          <w:szCs w:val="28"/>
        </w:rPr>
        <w:t xml:space="preserve"> :</w:t>
      </w:r>
      <w:proofErr w:type="gramEnd"/>
      <w:r w:rsidRPr="004054F1">
        <w:rPr>
          <w:sz w:val="28"/>
          <w:szCs w:val="28"/>
        </w:rPr>
        <w:t xml:space="preserve"> ил. – (Педагогическое образование). – Режим доступа: по подписке. – URL: </w:t>
      </w:r>
      <w:hyperlink r:id="rId11" w:history="1">
        <w:r w:rsidRPr="004054F1">
          <w:rPr>
            <w:rStyle w:val="afb"/>
            <w:sz w:val="28"/>
            <w:szCs w:val="28"/>
          </w:rPr>
          <w:t>https://biblioclub.ru/index.php?page=book&amp;id=222848</w:t>
        </w:r>
      </w:hyperlink>
      <w:r w:rsidRPr="004054F1">
        <w:rPr>
          <w:sz w:val="28"/>
          <w:szCs w:val="28"/>
        </w:rPr>
        <w:t xml:space="preserve"> (дата обращения: 11.10.2021). – </w:t>
      </w:r>
      <w:proofErr w:type="spellStart"/>
      <w:r w:rsidRPr="004054F1">
        <w:rPr>
          <w:sz w:val="28"/>
          <w:szCs w:val="28"/>
        </w:rPr>
        <w:t>Библиогр</w:t>
      </w:r>
      <w:proofErr w:type="spellEnd"/>
      <w:r w:rsidRPr="004054F1">
        <w:rPr>
          <w:sz w:val="28"/>
          <w:szCs w:val="28"/>
        </w:rPr>
        <w:t>.: с. 414 - 415. – ISBN 978-5-00101-684-7. – Текст</w:t>
      </w:r>
      <w:proofErr w:type="gramStart"/>
      <w:r w:rsidRPr="004054F1">
        <w:rPr>
          <w:sz w:val="28"/>
          <w:szCs w:val="28"/>
        </w:rPr>
        <w:t xml:space="preserve"> :</w:t>
      </w:r>
      <w:proofErr w:type="gramEnd"/>
      <w:r w:rsidRPr="004054F1">
        <w:rPr>
          <w:sz w:val="28"/>
          <w:szCs w:val="28"/>
        </w:rPr>
        <w:t xml:space="preserve"> электронный.</w:t>
      </w:r>
    </w:p>
    <w:p w:rsidR="004054F1" w:rsidRPr="004054F1" w:rsidRDefault="004054F1" w:rsidP="004054F1">
      <w:pPr>
        <w:spacing w:line="360" w:lineRule="auto"/>
        <w:ind w:firstLine="709"/>
        <w:jc w:val="both"/>
        <w:rPr>
          <w:sz w:val="28"/>
          <w:szCs w:val="28"/>
        </w:rPr>
      </w:pPr>
      <w:r w:rsidRPr="004054F1">
        <w:rPr>
          <w:sz w:val="28"/>
          <w:szCs w:val="28"/>
        </w:rPr>
        <w:t xml:space="preserve"> 2. Дискретная математика с элементами математической логики: методическое пособие по выполнению внеаудиторной самостоятельной работы</w:t>
      </w:r>
      <w:proofErr w:type="gramStart"/>
      <w:r w:rsidRPr="004054F1">
        <w:rPr>
          <w:sz w:val="28"/>
          <w:szCs w:val="28"/>
        </w:rPr>
        <w:t xml:space="preserve"> :</w:t>
      </w:r>
      <w:proofErr w:type="gramEnd"/>
      <w:r w:rsidRPr="004054F1">
        <w:rPr>
          <w:sz w:val="28"/>
          <w:szCs w:val="28"/>
        </w:rPr>
        <w:t xml:space="preserve"> [12+] / сост. Е. В. </w:t>
      </w:r>
      <w:proofErr w:type="spellStart"/>
      <w:r w:rsidRPr="004054F1">
        <w:rPr>
          <w:sz w:val="28"/>
          <w:szCs w:val="28"/>
        </w:rPr>
        <w:t>Герлингер</w:t>
      </w:r>
      <w:proofErr w:type="spellEnd"/>
      <w:r w:rsidRPr="004054F1">
        <w:rPr>
          <w:sz w:val="28"/>
          <w:szCs w:val="28"/>
        </w:rPr>
        <w:t xml:space="preserve"> ; Сочинский государственный университет, Университетский экономико-технологический колледж. – Сочи</w:t>
      </w:r>
      <w:proofErr w:type="gramStart"/>
      <w:r w:rsidRPr="004054F1">
        <w:rPr>
          <w:sz w:val="28"/>
          <w:szCs w:val="28"/>
        </w:rPr>
        <w:t xml:space="preserve"> :</w:t>
      </w:r>
      <w:proofErr w:type="gramEnd"/>
      <w:r w:rsidRPr="004054F1">
        <w:rPr>
          <w:sz w:val="28"/>
          <w:szCs w:val="28"/>
        </w:rPr>
        <w:t xml:space="preserve"> Сочинский государственный университет, 2020. – 24 с.</w:t>
      </w:r>
      <w:proofErr w:type="gramStart"/>
      <w:r w:rsidRPr="004054F1">
        <w:rPr>
          <w:sz w:val="28"/>
          <w:szCs w:val="28"/>
        </w:rPr>
        <w:t xml:space="preserve"> :</w:t>
      </w:r>
      <w:proofErr w:type="gramEnd"/>
      <w:r w:rsidRPr="004054F1">
        <w:rPr>
          <w:sz w:val="28"/>
          <w:szCs w:val="28"/>
        </w:rPr>
        <w:t xml:space="preserve"> табл. – Режим доступа: по подписке. – URL: </w:t>
      </w:r>
      <w:hyperlink r:id="rId12" w:history="1">
        <w:r w:rsidRPr="004054F1">
          <w:rPr>
            <w:rStyle w:val="afb"/>
            <w:sz w:val="28"/>
            <w:szCs w:val="28"/>
          </w:rPr>
          <w:t>https://biblioclub.ru/index.php?page=book&amp;id=618150</w:t>
        </w:r>
      </w:hyperlink>
      <w:r w:rsidRPr="004054F1">
        <w:rPr>
          <w:sz w:val="28"/>
          <w:szCs w:val="28"/>
        </w:rPr>
        <w:t> (дата обращения: 11.10.2021). – Текст</w:t>
      </w:r>
      <w:proofErr w:type="gramStart"/>
      <w:r w:rsidRPr="004054F1">
        <w:rPr>
          <w:sz w:val="28"/>
          <w:szCs w:val="28"/>
        </w:rPr>
        <w:t xml:space="preserve"> :</w:t>
      </w:r>
      <w:proofErr w:type="gramEnd"/>
      <w:r w:rsidRPr="004054F1">
        <w:rPr>
          <w:sz w:val="28"/>
          <w:szCs w:val="28"/>
        </w:rPr>
        <w:t xml:space="preserve"> электронный. </w:t>
      </w:r>
    </w:p>
    <w:p w:rsidR="004054F1" w:rsidRPr="004054F1" w:rsidRDefault="004054F1" w:rsidP="004054F1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4054F1">
        <w:rPr>
          <w:sz w:val="28"/>
          <w:szCs w:val="28"/>
        </w:rPr>
        <w:t>3. Иванисова, О. В. Дискретная математика и математическая логика</w:t>
      </w:r>
      <w:proofErr w:type="gramStart"/>
      <w:r w:rsidRPr="004054F1">
        <w:rPr>
          <w:sz w:val="28"/>
          <w:szCs w:val="28"/>
        </w:rPr>
        <w:t xml:space="preserve"> :</w:t>
      </w:r>
      <w:proofErr w:type="gramEnd"/>
      <w:r w:rsidRPr="004054F1">
        <w:rPr>
          <w:sz w:val="28"/>
          <w:szCs w:val="28"/>
        </w:rPr>
        <w:t xml:space="preserve"> уче</w:t>
      </w:r>
      <w:r w:rsidRPr="004054F1">
        <w:rPr>
          <w:sz w:val="28"/>
          <w:szCs w:val="28"/>
        </w:rPr>
        <w:t>б</w:t>
      </w:r>
      <w:r w:rsidRPr="004054F1">
        <w:rPr>
          <w:sz w:val="28"/>
          <w:szCs w:val="28"/>
        </w:rPr>
        <w:t>ное пособие : [12+] / О. В. Иванисова, И. В. Сухан. – Москва</w:t>
      </w:r>
      <w:proofErr w:type="gramStart"/>
      <w:r w:rsidRPr="004054F1">
        <w:rPr>
          <w:sz w:val="28"/>
          <w:szCs w:val="28"/>
        </w:rPr>
        <w:t xml:space="preserve"> ;</w:t>
      </w:r>
      <w:proofErr w:type="gramEnd"/>
      <w:r w:rsidRPr="004054F1">
        <w:rPr>
          <w:sz w:val="28"/>
          <w:szCs w:val="28"/>
        </w:rPr>
        <w:t xml:space="preserve"> Берлин : </w:t>
      </w:r>
      <w:proofErr w:type="spellStart"/>
      <w:r w:rsidRPr="004054F1">
        <w:rPr>
          <w:sz w:val="28"/>
          <w:szCs w:val="28"/>
        </w:rPr>
        <w:t>Директ-Медиа</w:t>
      </w:r>
      <w:proofErr w:type="spellEnd"/>
      <w:r w:rsidRPr="004054F1">
        <w:rPr>
          <w:sz w:val="28"/>
          <w:szCs w:val="28"/>
        </w:rPr>
        <w:t>, 2020. – 354 с. – Режим доступа: по подписке. – URL: </w:t>
      </w:r>
      <w:hyperlink r:id="rId13" w:history="1">
        <w:r w:rsidRPr="004054F1">
          <w:rPr>
            <w:rStyle w:val="afb"/>
            <w:sz w:val="28"/>
            <w:szCs w:val="28"/>
          </w:rPr>
          <w:t>https://biblioclub.ru/index.php?page=book&amp;id=600488</w:t>
        </w:r>
      </w:hyperlink>
      <w:r w:rsidRPr="004054F1">
        <w:rPr>
          <w:sz w:val="28"/>
          <w:szCs w:val="28"/>
        </w:rPr>
        <w:t> (дата обращения: 11.10.2021). – ISBN 978-5-4499-1729-4. – DOI 10.23681/600488. – Текст</w:t>
      </w:r>
      <w:proofErr w:type="gramStart"/>
      <w:r w:rsidRPr="004054F1">
        <w:rPr>
          <w:sz w:val="28"/>
          <w:szCs w:val="28"/>
        </w:rPr>
        <w:t xml:space="preserve"> :</w:t>
      </w:r>
      <w:proofErr w:type="gramEnd"/>
      <w:r w:rsidRPr="004054F1">
        <w:rPr>
          <w:sz w:val="28"/>
          <w:szCs w:val="28"/>
        </w:rPr>
        <w:t xml:space="preserve"> электро</w:t>
      </w:r>
      <w:r w:rsidRPr="004054F1">
        <w:rPr>
          <w:sz w:val="28"/>
          <w:szCs w:val="28"/>
        </w:rPr>
        <w:t>н</w:t>
      </w:r>
      <w:r w:rsidRPr="004054F1">
        <w:rPr>
          <w:sz w:val="28"/>
          <w:szCs w:val="28"/>
        </w:rPr>
        <w:t>ный</w:t>
      </w:r>
    </w:p>
    <w:p w:rsidR="004054F1" w:rsidRPr="004054F1" w:rsidRDefault="004054F1" w:rsidP="004054F1">
      <w:pPr>
        <w:spacing w:line="360" w:lineRule="auto"/>
        <w:ind w:firstLine="709"/>
      </w:pPr>
      <w:r w:rsidRPr="004054F1">
        <w:t xml:space="preserve">3. </w:t>
      </w:r>
      <w:proofErr w:type="spellStart"/>
      <w:r w:rsidRPr="004054F1">
        <w:t>Спирина</w:t>
      </w:r>
      <w:proofErr w:type="spellEnd"/>
      <w:r w:rsidRPr="004054F1">
        <w:t xml:space="preserve"> М.С., </w:t>
      </w:r>
      <w:proofErr w:type="spellStart"/>
      <w:r w:rsidRPr="004054F1">
        <w:t>Спирин</w:t>
      </w:r>
      <w:proofErr w:type="spellEnd"/>
      <w:r w:rsidRPr="004054F1">
        <w:t xml:space="preserve"> П.А. Дискретная математика. – Москва: Академия, 2021. – 368 </w:t>
      </w:r>
      <w:proofErr w:type="gramStart"/>
      <w:r w:rsidRPr="004054F1">
        <w:t>с</w:t>
      </w:r>
      <w:proofErr w:type="gramEnd"/>
      <w:r w:rsidRPr="004054F1">
        <w:t>.</w:t>
      </w:r>
    </w:p>
    <w:p w:rsidR="004054F1" w:rsidRPr="004054F1" w:rsidRDefault="004054F1" w:rsidP="004054F1">
      <w:pPr>
        <w:spacing w:line="360" w:lineRule="auto"/>
        <w:ind w:firstLine="709"/>
        <w:rPr>
          <w:sz w:val="28"/>
          <w:szCs w:val="28"/>
        </w:rPr>
      </w:pPr>
      <w:r w:rsidRPr="004054F1">
        <w:rPr>
          <w:sz w:val="28"/>
          <w:szCs w:val="28"/>
        </w:rPr>
        <w:t xml:space="preserve">4. </w:t>
      </w:r>
      <w:proofErr w:type="spellStart"/>
      <w:r w:rsidRPr="004054F1">
        <w:rPr>
          <w:sz w:val="28"/>
          <w:szCs w:val="28"/>
        </w:rPr>
        <w:t>Спирина</w:t>
      </w:r>
      <w:proofErr w:type="spellEnd"/>
      <w:r w:rsidRPr="004054F1">
        <w:rPr>
          <w:sz w:val="28"/>
          <w:szCs w:val="28"/>
        </w:rPr>
        <w:t xml:space="preserve"> М.С., </w:t>
      </w:r>
      <w:proofErr w:type="spellStart"/>
      <w:r w:rsidRPr="004054F1">
        <w:rPr>
          <w:sz w:val="28"/>
          <w:szCs w:val="28"/>
        </w:rPr>
        <w:t>Спирин</w:t>
      </w:r>
      <w:proofErr w:type="spellEnd"/>
      <w:r w:rsidRPr="004054F1">
        <w:rPr>
          <w:sz w:val="28"/>
          <w:szCs w:val="28"/>
        </w:rPr>
        <w:t xml:space="preserve"> П.А. Дискретная математика. Сборник задач с алгоритмами решений. – Москва: Академия, 2020. – 288 </w:t>
      </w:r>
      <w:proofErr w:type="gramStart"/>
      <w:r w:rsidRPr="004054F1">
        <w:rPr>
          <w:sz w:val="28"/>
          <w:szCs w:val="28"/>
        </w:rPr>
        <w:t>с</w:t>
      </w:r>
      <w:proofErr w:type="gramEnd"/>
      <w:r w:rsidRPr="004054F1">
        <w:rPr>
          <w:sz w:val="28"/>
          <w:szCs w:val="28"/>
        </w:rPr>
        <w:t>.</w:t>
      </w:r>
    </w:p>
    <w:p w:rsidR="004054F1" w:rsidRPr="004054F1" w:rsidRDefault="004054F1" w:rsidP="004054F1">
      <w:pPr>
        <w:spacing w:line="360" w:lineRule="auto"/>
        <w:ind w:firstLine="709"/>
        <w:rPr>
          <w:b/>
          <w:sz w:val="28"/>
          <w:szCs w:val="28"/>
        </w:rPr>
      </w:pPr>
      <w:r w:rsidRPr="004054F1">
        <w:rPr>
          <w:b/>
          <w:sz w:val="28"/>
          <w:szCs w:val="28"/>
        </w:rPr>
        <w:t>Основные электронные издания</w:t>
      </w:r>
    </w:p>
    <w:p w:rsidR="004054F1" w:rsidRPr="004054F1" w:rsidRDefault="004054F1" w:rsidP="004054F1">
      <w:pPr>
        <w:spacing w:line="360" w:lineRule="auto"/>
        <w:ind w:firstLine="709"/>
        <w:rPr>
          <w:sz w:val="28"/>
          <w:szCs w:val="28"/>
        </w:rPr>
      </w:pPr>
      <w:r w:rsidRPr="004054F1">
        <w:rPr>
          <w:sz w:val="28"/>
          <w:szCs w:val="28"/>
        </w:rPr>
        <w:t xml:space="preserve">1. </w:t>
      </w:r>
      <w:proofErr w:type="spellStart"/>
      <w:r w:rsidRPr="004054F1">
        <w:rPr>
          <w:sz w:val="28"/>
          <w:szCs w:val="28"/>
        </w:rPr>
        <w:t>Баврин</w:t>
      </w:r>
      <w:proofErr w:type="spellEnd"/>
      <w:r w:rsidRPr="004054F1">
        <w:rPr>
          <w:sz w:val="28"/>
          <w:szCs w:val="28"/>
        </w:rPr>
        <w:t>, И. И.  Дискретная математика. Учебник и задачник</w:t>
      </w:r>
      <w:proofErr w:type="gramStart"/>
      <w:r w:rsidRPr="004054F1">
        <w:rPr>
          <w:sz w:val="28"/>
          <w:szCs w:val="28"/>
        </w:rPr>
        <w:t> :</w:t>
      </w:r>
      <w:proofErr w:type="gramEnd"/>
      <w:r w:rsidRPr="004054F1">
        <w:rPr>
          <w:sz w:val="28"/>
          <w:szCs w:val="28"/>
        </w:rPr>
        <w:t xml:space="preserve"> для среднего профессионального образования / И. И. </w:t>
      </w:r>
      <w:proofErr w:type="spellStart"/>
      <w:r w:rsidRPr="004054F1">
        <w:rPr>
          <w:sz w:val="28"/>
          <w:szCs w:val="28"/>
        </w:rPr>
        <w:t>Баврин</w:t>
      </w:r>
      <w:proofErr w:type="spellEnd"/>
      <w:r w:rsidRPr="004054F1">
        <w:rPr>
          <w:sz w:val="28"/>
          <w:szCs w:val="28"/>
        </w:rPr>
        <w:t>. — Москва</w:t>
      </w:r>
      <w:proofErr w:type="gramStart"/>
      <w:r w:rsidRPr="004054F1">
        <w:rPr>
          <w:sz w:val="28"/>
          <w:szCs w:val="28"/>
        </w:rPr>
        <w:t> :</w:t>
      </w:r>
      <w:proofErr w:type="gramEnd"/>
      <w:r w:rsidRPr="004054F1">
        <w:rPr>
          <w:sz w:val="28"/>
          <w:szCs w:val="28"/>
        </w:rPr>
        <w:t xml:space="preserve"> Издательство </w:t>
      </w:r>
      <w:proofErr w:type="spellStart"/>
      <w:r w:rsidRPr="004054F1">
        <w:rPr>
          <w:sz w:val="28"/>
          <w:szCs w:val="28"/>
        </w:rPr>
        <w:t>Юрайт</w:t>
      </w:r>
      <w:proofErr w:type="spellEnd"/>
      <w:r w:rsidRPr="004054F1">
        <w:rPr>
          <w:sz w:val="28"/>
          <w:szCs w:val="28"/>
        </w:rPr>
        <w:t>, 2021. — 193 с. — (Профессиональное образование). — ISBN 978-5-534-07917-3. — Текст</w:t>
      </w:r>
      <w:proofErr w:type="gramStart"/>
      <w:r w:rsidRPr="004054F1">
        <w:rPr>
          <w:sz w:val="28"/>
          <w:szCs w:val="28"/>
        </w:rPr>
        <w:t xml:space="preserve"> :</w:t>
      </w:r>
      <w:proofErr w:type="gramEnd"/>
      <w:r w:rsidRPr="004054F1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4054F1">
        <w:rPr>
          <w:sz w:val="28"/>
          <w:szCs w:val="28"/>
        </w:rPr>
        <w:t>Юрайт</w:t>
      </w:r>
      <w:proofErr w:type="spellEnd"/>
      <w:r w:rsidRPr="004054F1">
        <w:rPr>
          <w:sz w:val="28"/>
          <w:szCs w:val="28"/>
        </w:rPr>
        <w:t xml:space="preserve"> [сайт]. — URL: https://urait.ru/bcode/469649 (дата обращения: 13.12.2021).</w:t>
      </w:r>
    </w:p>
    <w:p w:rsidR="004054F1" w:rsidRPr="004054F1" w:rsidRDefault="004054F1" w:rsidP="004054F1">
      <w:pPr>
        <w:spacing w:line="360" w:lineRule="auto"/>
        <w:ind w:firstLine="709"/>
        <w:rPr>
          <w:sz w:val="28"/>
          <w:szCs w:val="28"/>
        </w:rPr>
      </w:pPr>
      <w:r w:rsidRPr="004054F1">
        <w:rPr>
          <w:sz w:val="28"/>
          <w:szCs w:val="28"/>
        </w:rPr>
        <w:t xml:space="preserve">2. </w:t>
      </w:r>
      <w:proofErr w:type="spellStart"/>
      <w:r w:rsidRPr="004054F1">
        <w:rPr>
          <w:sz w:val="28"/>
          <w:szCs w:val="28"/>
        </w:rPr>
        <w:t>Гисин</w:t>
      </w:r>
      <w:proofErr w:type="spellEnd"/>
      <w:r w:rsidRPr="004054F1">
        <w:rPr>
          <w:sz w:val="28"/>
          <w:szCs w:val="28"/>
        </w:rPr>
        <w:t>, В. Б.  Дискретная математика</w:t>
      </w:r>
      <w:proofErr w:type="gramStart"/>
      <w:r w:rsidRPr="004054F1">
        <w:rPr>
          <w:sz w:val="28"/>
          <w:szCs w:val="28"/>
        </w:rPr>
        <w:t> :</w:t>
      </w:r>
      <w:proofErr w:type="gramEnd"/>
      <w:r w:rsidRPr="004054F1">
        <w:rPr>
          <w:sz w:val="28"/>
          <w:szCs w:val="28"/>
        </w:rPr>
        <w:t xml:space="preserve"> учебник и практикум для среднего профессионального образования / В. Б. </w:t>
      </w:r>
      <w:proofErr w:type="spellStart"/>
      <w:r w:rsidRPr="004054F1">
        <w:rPr>
          <w:sz w:val="28"/>
          <w:szCs w:val="28"/>
        </w:rPr>
        <w:t>Гисин</w:t>
      </w:r>
      <w:proofErr w:type="spellEnd"/>
      <w:r w:rsidRPr="004054F1">
        <w:rPr>
          <w:sz w:val="28"/>
          <w:szCs w:val="28"/>
        </w:rPr>
        <w:t>. — Москва</w:t>
      </w:r>
      <w:proofErr w:type="gramStart"/>
      <w:r w:rsidRPr="004054F1">
        <w:rPr>
          <w:sz w:val="28"/>
          <w:szCs w:val="28"/>
        </w:rPr>
        <w:t> :</w:t>
      </w:r>
      <w:proofErr w:type="gramEnd"/>
      <w:r w:rsidRPr="004054F1">
        <w:rPr>
          <w:sz w:val="28"/>
          <w:szCs w:val="28"/>
        </w:rPr>
        <w:t xml:space="preserve"> Издательство </w:t>
      </w:r>
      <w:proofErr w:type="spellStart"/>
      <w:r w:rsidRPr="004054F1">
        <w:rPr>
          <w:sz w:val="28"/>
          <w:szCs w:val="28"/>
        </w:rPr>
        <w:t>Юрайт</w:t>
      </w:r>
      <w:proofErr w:type="spellEnd"/>
      <w:r w:rsidRPr="004054F1">
        <w:rPr>
          <w:sz w:val="28"/>
          <w:szCs w:val="28"/>
        </w:rPr>
        <w:t xml:space="preserve">, 2021. — 383 с. — (Профессиональное образование). — ISBN 978-5-534-11633-5. </w:t>
      </w:r>
      <w:r w:rsidRPr="004054F1">
        <w:rPr>
          <w:sz w:val="28"/>
          <w:szCs w:val="28"/>
        </w:rPr>
        <w:lastRenderedPageBreak/>
        <w:t>— Текст</w:t>
      </w:r>
      <w:proofErr w:type="gramStart"/>
      <w:r w:rsidRPr="004054F1">
        <w:rPr>
          <w:sz w:val="28"/>
          <w:szCs w:val="28"/>
        </w:rPr>
        <w:t xml:space="preserve"> :</w:t>
      </w:r>
      <w:proofErr w:type="gramEnd"/>
      <w:r w:rsidRPr="004054F1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4054F1">
        <w:rPr>
          <w:sz w:val="28"/>
          <w:szCs w:val="28"/>
        </w:rPr>
        <w:t>Юрайт</w:t>
      </w:r>
      <w:proofErr w:type="spellEnd"/>
      <w:r w:rsidRPr="004054F1">
        <w:rPr>
          <w:sz w:val="28"/>
          <w:szCs w:val="28"/>
        </w:rPr>
        <w:t xml:space="preserve"> [сайт]. — URL: https://urait.ru/bcode/476342 (дата обращения: 13.12.2021).</w:t>
      </w:r>
    </w:p>
    <w:p w:rsidR="004054F1" w:rsidRPr="004054F1" w:rsidRDefault="004054F1" w:rsidP="004054F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4054F1">
        <w:rPr>
          <w:bCs/>
          <w:iCs/>
          <w:sz w:val="28"/>
          <w:szCs w:val="28"/>
        </w:rPr>
        <w:t>3. Гашков, С. Б.  Дискретная математика</w:t>
      </w:r>
      <w:proofErr w:type="gramStart"/>
      <w:r w:rsidRPr="004054F1">
        <w:rPr>
          <w:bCs/>
          <w:iCs/>
          <w:sz w:val="28"/>
          <w:szCs w:val="28"/>
        </w:rPr>
        <w:t> :</w:t>
      </w:r>
      <w:proofErr w:type="gramEnd"/>
      <w:r w:rsidRPr="004054F1">
        <w:rPr>
          <w:bCs/>
          <w:iCs/>
          <w:sz w:val="28"/>
          <w:szCs w:val="28"/>
        </w:rPr>
        <w:t xml:space="preserve"> учебник и практикум для среднего профессионального образования / С. Б. Гашков, А. Б. Фролов. — 3-е изд., </w:t>
      </w:r>
      <w:proofErr w:type="spellStart"/>
      <w:r w:rsidRPr="004054F1">
        <w:rPr>
          <w:bCs/>
          <w:iCs/>
          <w:sz w:val="28"/>
          <w:szCs w:val="28"/>
        </w:rPr>
        <w:t>испр</w:t>
      </w:r>
      <w:proofErr w:type="spellEnd"/>
      <w:r w:rsidRPr="004054F1">
        <w:rPr>
          <w:bCs/>
          <w:iCs/>
          <w:sz w:val="28"/>
          <w:szCs w:val="28"/>
        </w:rPr>
        <w:t xml:space="preserve">. и доп. — Москва : Издательство </w:t>
      </w:r>
      <w:proofErr w:type="spellStart"/>
      <w:r w:rsidRPr="004054F1">
        <w:rPr>
          <w:bCs/>
          <w:iCs/>
          <w:sz w:val="28"/>
          <w:szCs w:val="28"/>
        </w:rPr>
        <w:t>Юрайт</w:t>
      </w:r>
      <w:proofErr w:type="spellEnd"/>
      <w:r w:rsidRPr="004054F1">
        <w:rPr>
          <w:bCs/>
          <w:iCs/>
          <w:sz w:val="28"/>
          <w:szCs w:val="28"/>
        </w:rPr>
        <w:t>, 2021. — 483 с. — (Профессиональное образование). — ISBN 978-5-534-13535-0. — Текст</w:t>
      </w:r>
      <w:proofErr w:type="gramStart"/>
      <w:r w:rsidRPr="004054F1">
        <w:rPr>
          <w:bCs/>
          <w:iCs/>
          <w:sz w:val="28"/>
          <w:szCs w:val="28"/>
        </w:rPr>
        <w:t xml:space="preserve"> :</w:t>
      </w:r>
      <w:proofErr w:type="gramEnd"/>
      <w:r w:rsidRPr="004054F1">
        <w:rPr>
          <w:bCs/>
          <w:iCs/>
          <w:sz w:val="28"/>
          <w:szCs w:val="28"/>
        </w:rPr>
        <w:t xml:space="preserve"> электронный // Образовательная платформа </w:t>
      </w:r>
      <w:proofErr w:type="spellStart"/>
      <w:r w:rsidRPr="004054F1">
        <w:rPr>
          <w:bCs/>
          <w:iCs/>
          <w:sz w:val="28"/>
          <w:szCs w:val="28"/>
        </w:rPr>
        <w:t>Юрайт</w:t>
      </w:r>
      <w:proofErr w:type="spellEnd"/>
      <w:r w:rsidRPr="004054F1">
        <w:rPr>
          <w:bCs/>
          <w:iCs/>
          <w:sz w:val="28"/>
          <w:szCs w:val="28"/>
        </w:rPr>
        <w:t xml:space="preserve"> [сайт]. — URL: https://urait.ru/bcode/476337 (дата обращения: 13.12.2021).</w:t>
      </w:r>
    </w:p>
    <w:p w:rsidR="004054F1" w:rsidRPr="004054F1" w:rsidRDefault="004054F1" w:rsidP="004054F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4054F1">
        <w:rPr>
          <w:bCs/>
          <w:iCs/>
          <w:sz w:val="28"/>
          <w:szCs w:val="28"/>
        </w:rPr>
        <w:t>4. Судоплатов, С. В.  Дискретная математика</w:t>
      </w:r>
      <w:proofErr w:type="gramStart"/>
      <w:r w:rsidRPr="004054F1">
        <w:rPr>
          <w:bCs/>
          <w:iCs/>
          <w:sz w:val="28"/>
          <w:szCs w:val="28"/>
        </w:rPr>
        <w:t> :</w:t>
      </w:r>
      <w:proofErr w:type="gramEnd"/>
      <w:r w:rsidRPr="004054F1">
        <w:rPr>
          <w:bCs/>
          <w:iCs/>
          <w:sz w:val="28"/>
          <w:szCs w:val="28"/>
        </w:rPr>
        <w:t xml:space="preserve"> учебник и практикум для среднего профессионального образования / С. В. Судоплатов, Е. В. </w:t>
      </w:r>
      <w:proofErr w:type="spellStart"/>
      <w:r w:rsidRPr="004054F1">
        <w:rPr>
          <w:bCs/>
          <w:iCs/>
          <w:sz w:val="28"/>
          <w:szCs w:val="28"/>
        </w:rPr>
        <w:t>Овчинникова</w:t>
      </w:r>
      <w:proofErr w:type="spellEnd"/>
      <w:r w:rsidRPr="004054F1">
        <w:rPr>
          <w:bCs/>
          <w:iCs/>
          <w:sz w:val="28"/>
          <w:szCs w:val="28"/>
        </w:rPr>
        <w:t xml:space="preserve">. — 5-е изд., </w:t>
      </w:r>
      <w:proofErr w:type="spellStart"/>
      <w:r w:rsidRPr="004054F1">
        <w:rPr>
          <w:bCs/>
          <w:iCs/>
          <w:sz w:val="28"/>
          <w:szCs w:val="28"/>
        </w:rPr>
        <w:t>испр</w:t>
      </w:r>
      <w:proofErr w:type="spellEnd"/>
      <w:r w:rsidRPr="004054F1">
        <w:rPr>
          <w:bCs/>
          <w:iCs/>
          <w:sz w:val="28"/>
          <w:szCs w:val="28"/>
        </w:rPr>
        <w:t xml:space="preserve">. и доп. — Москва : Издательство </w:t>
      </w:r>
      <w:proofErr w:type="spellStart"/>
      <w:r w:rsidRPr="004054F1">
        <w:rPr>
          <w:bCs/>
          <w:iCs/>
          <w:sz w:val="28"/>
          <w:szCs w:val="28"/>
        </w:rPr>
        <w:t>Юрайт</w:t>
      </w:r>
      <w:proofErr w:type="spellEnd"/>
      <w:r w:rsidRPr="004054F1">
        <w:rPr>
          <w:bCs/>
          <w:iCs/>
          <w:sz w:val="28"/>
          <w:szCs w:val="28"/>
        </w:rPr>
        <w:t>, 2021. — 279 с. — (Профессиональное образование). — ISBN 978-5-534-11632-8. — Текст</w:t>
      </w:r>
      <w:proofErr w:type="gramStart"/>
      <w:r w:rsidRPr="004054F1">
        <w:rPr>
          <w:bCs/>
          <w:iCs/>
          <w:sz w:val="28"/>
          <w:szCs w:val="28"/>
        </w:rPr>
        <w:t xml:space="preserve"> :</w:t>
      </w:r>
      <w:proofErr w:type="gramEnd"/>
      <w:r w:rsidRPr="004054F1">
        <w:rPr>
          <w:bCs/>
          <w:iCs/>
          <w:sz w:val="28"/>
          <w:szCs w:val="28"/>
        </w:rPr>
        <w:t xml:space="preserve"> электронный // Образовательная платформа </w:t>
      </w:r>
      <w:proofErr w:type="spellStart"/>
      <w:r w:rsidRPr="004054F1">
        <w:rPr>
          <w:bCs/>
          <w:iCs/>
          <w:sz w:val="28"/>
          <w:szCs w:val="28"/>
        </w:rPr>
        <w:t>Юрайт</w:t>
      </w:r>
      <w:proofErr w:type="spellEnd"/>
      <w:r w:rsidRPr="004054F1">
        <w:rPr>
          <w:bCs/>
          <w:iCs/>
          <w:sz w:val="28"/>
          <w:szCs w:val="28"/>
        </w:rPr>
        <w:t xml:space="preserve"> [сайт]. — URL: https://urait.ru/bcode/476343 (дата обращения: 13.12.2021).</w:t>
      </w:r>
    </w:p>
    <w:p w:rsidR="00713728" w:rsidRPr="004054F1" w:rsidRDefault="00713728" w:rsidP="001201FC">
      <w:pPr>
        <w:spacing w:line="360" w:lineRule="auto"/>
        <w:ind w:firstLine="709"/>
        <w:jc w:val="both"/>
        <w:rPr>
          <w:sz w:val="28"/>
          <w:szCs w:val="28"/>
        </w:rPr>
      </w:pPr>
    </w:p>
    <w:p w:rsidR="00194471" w:rsidRPr="001201FC" w:rsidRDefault="00425A1A">
      <w:pPr>
        <w:rPr>
          <w:b/>
          <w:sz w:val="28"/>
          <w:szCs w:val="28"/>
        </w:rPr>
      </w:pPr>
      <w:r w:rsidRPr="001201FC">
        <w:rPr>
          <w:sz w:val="28"/>
          <w:szCs w:val="28"/>
        </w:rPr>
        <w:br w:type="page"/>
      </w:r>
    </w:p>
    <w:p w:rsidR="00194471" w:rsidRDefault="00425A1A">
      <w:pPr>
        <w:pStyle w:val="Heading1"/>
        <w:spacing w:line="360" w:lineRule="auto"/>
        <w:jc w:val="center"/>
        <w:rPr>
          <w:b/>
          <w:sz w:val="28"/>
          <w:szCs w:val="28"/>
        </w:rPr>
      </w:pPr>
      <w:bookmarkStart w:id="4" w:name="_Toc116295177"/>
      <w:r>
        <w:rPr>
          <w:b/>
          <w:sz w:val="28"/>
          <w:szCs w:val="28"/>
        </w:rPr>
        <w:lastRenderedPageBreak/>
        <w:t>4. КОНТРОЛЬ И ОЦЕНКА РЕЗУЛЬТАТОВ ОСВОЕНИЯ ДИСЦИПЛИНЫ ДИСКРЕТНАЯ МАТЕМАТИКА С ЭЛЕМЕНТАМИ МАТЕМАТИЧЕСКОЙ ЛОГИКИ</w:t>
      </w:r>
      <w:bookmarkEnd w:id="4"/>
    </w:p>
    <w:p w:rsidR="00194471" w:rsidRDefault="00425A1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групповых заданий, контрольных срезов, контрольной работы.</w:t>
      </w:r>
    </w:p>
    <w:tbl>
      <w:tblPr>
        <w:tblW w:w="5000" w:type="pct"/>
        <w:tblInd w:w="-113" w:type="dxa"/>
        <w:tblLayout w:type="fixed"/>
        <w:tblLook w:val="0000"/>
      </w:tblPr>
      <w:tblGrid>
        <w:gridCol w:w="4904"/>
        <w:gridCol w:w="5287"/>
      </w:tblGrid>
      <w:tr w:rsidR="00194471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работы</w:t>
            </w:r>
          </w:p>
        </w:tc>
      </w:tr>
      <w:tr w:rsidR="00194471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результате освоения дисциплины обучающийся должен уметь: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94471">
        <w:trPr>
          <w:trHeight w:val="613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spacing w:line="360" w:lineRule="auto"/>
              <w:rPr>
                <w:b/>
              </w:rPr>
            </w:pPr>
            <w:r>
              <w:t>Применять логические операции, формулы логики, законы алгебры логики.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практических заданий на практических занятиях  №1-6.</w:t>
            </w:r>
          </w:p>
          <w:p w:rsidR="00194471" w:rsidRDefault="00425A1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самостоятельной работы  №1-6.</w:t>
            </w:r>
          </w:p>
          <w:p w:rsidR="00194471" w:rsidRDefault="00425A1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 работа №1</w:t>
            </w:r>
          </w:p>
          <w:p w:rsidR="00194471" w:rsidRDefault="00425A1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194471">
        <w:trPr>
          <w:trHeight w:val="613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jc w:val="both"/>
              <w:rPr>
                <w:b/>
              </w:rPr>
            </w:pPr>
            <w:r>
              <w:t>Формулировать задачи логического характера и применять средства математической логики для их решения</w:t>
            </w:r>
            <w:r>
              <w:rPr>
                <w:i/>
              </w:rPr>
              <w:t>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практических заданий на практических занятиях  №2-6.</w:t>
            </w:r>
          </w:p>
          <w:p w:rsidR="00194471" w:rsidRDefault="00425A1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самостоятельной работы  №1-6.</w:t>
            </w:r>
          </w:p>
          <w:p w:rsidR="00194471" w:rsidRDefault="00425A1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 работа №1</w:t>
            </w:r>
          </w:p>
          <w:p w:rsidR="00194471" w:rsidRDefault="00425A1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194471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результате освоения дисциплины обучающийся должен знать: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194471">
            <w:pPr>
              <w:widowControl w:val="0"/>
              <w:rPr>
                <w:sz w:val="28"/>
                <w:szCs w:val="28"/>
              </w:rPr>
            </w:pPr>
          </w:p>
        </w:tc>
      </w:tr>
      <w:tr w:rsidR="00194471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rPr>
                <w:b/>
              </w:rPr>
            </w:pPr>
            <w:r>
              <w:t>Основные принципы математической логики, теории множеств и теории алгоритмов.</w:t>
            </w:r>
          </w:p>
          <w:p w:rsidR="00194471" w:rsidRDefault="0019447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практических заданий на практических занятиях  №1-9,12.</w:t>
            </w:r>
          </w:p>
          <w:p w:rsidR="00194471" w:rsidRDefault="00425A1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Контрольные срезы №1-№2, Контрольная работа №1, Экзамен</w:t>
            </w:r>
          </w:p>
        </w:tc>
      </w:tr>
      <w:tr w:rsidR="00194471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rPr>
                <w:b/>
              </w:rPr>
            </w:pPr>
            <w:r>
              <w:t>Формулы алгебры высказываний.</w:t>
            </w:r>
          </w:p>
          <w:p w:rsidR="00194471" w:rsidRDefault="0019447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практических заданий на практических занятиях  №1-№2.</w:t>
            </w:r>
          </w:p>
          <w:p w:rsidR="00194471" w:rsidRDefault="00425A1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Контрольный срез №1, Контрольная работа №1, Экзамен</w:t>
            </w:r>
          </w:p>
        </w:tc>
      </w:tr>
      <w:tr w:rsidR="00194471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rPr>
                <w:b/>
              </w:rPr>
            </w:pPr>
            <w:r>
              <w:t>Методы минимизации алгебраических преобразований.</w:t>
            </w:r>
          </w:p>
          <w:p w:rsidR="00194471" w:rsidRDefault="0019447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практических заданий на практических занятиях  №3-№6;</w:t>
            </w:r>
          </w:p>
          <w:p w:rsidR="00194471" w:rsidRDefault="00425A1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самостоятельной работы  №4-№6.</w:t>
            </w:r>
          </w:p>
          <w:p w:rsidR="00194471" w:rsidRDefault="00425A1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Контрольный срез №1, Контрольная работа №1</w:t>
            </w:r>
          </w:p>
        </w:tc>
      </w:tr>
      <w:tr w:rsidR="00194471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>
              <w:t>Основы языка и алгебры предикатов.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практических заданий на практических занятиях  №9.</w:t>
            </w:r>
          </w:p>
          <w:p w:rsidR="00194471" w:rsidRDefault="00425A1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Контрольный срез №1, Контрольная работа №1, Экзамен</w:t>
            </w:r>
          </w:p>
        </w:tc>
      </w:tr>
      <w:tr w:rsidR="00F7255A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5A" w:rsidRPr="002B2D04" w:rsidRDefault="00F7255A" w:rsidP="00F7255A">
            <w:pPr>
              <w:suppressAutoHyphens w:val="0"/>
              <w:overflowPunct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B2D04">
              <w:rPr>
                <w:sz w:val="28"/>
                <w:szCs w:val="28"/>
              </w:rPr>
              <w:lastRenderedPageBreak/>
              <w:t>Основные принципы теории мн</w:t>
            </w:r>
            <w:r w:rsidRPr="002B2D04">
              <w:rPr>
                <w:sz w:val="28"/>
                <w:szCs w:val="28"/>
              </w:rPr>
              <w:t>о</w:t>
            </w:r>
            <w:r w:rsidRPr="002B2D04">
              <w:rPr>
                <w:sz w:val="28"/>
                <w:szCs w:val="28"/>
              </w:rPr>
              <w:t>жеств</w:t>
            </w:r>
            <w:r w:rsidRPr="002B2D04">
              <w:rPr>
                <w:i/>
                <w:sz w:val="28"/>
                <w:szCs w:val="28"/>
              </w:rPr>
              <w:t>.</w:t>
            </w:r>
          </w:p>
          <w:p w:rsidR="00F7255A" w:rsidRDefault="00F7255A">
            <w:pPr>
              <w:widowControl w:val="0"/>
              <w:tabs>
                <w:tab w:val="left" w:pos="0"/>
              </w:tabs>
              <w:jc w:val="both"/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5A" w:rsidRDefault="00F7255A" w:rsidP="00F7255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практических заданий на практических занятиях  №6-7</w:t>
            </w:r>
          </w:p>
          <w:p w:rsidR="00F7255A" w:rsidRDefault="00F7255A" w:rsidP="00F7255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Контрольные срезы №1, Контрольная работа №1, Экзамен</w:t>
            </w:r>
          </w:p>
        </w:tc>
      </w:tr>
      <w:tr w:rsidR="00194471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tabs>
                <w:tab w:val="left" w:pos="0"/>
              </w:tabs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1" w:rsidRDefault="00425A1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</w:tbl>
    <w:p w:rsidR="00194471" w:rsidRDefault="00194471">
      <w:pPr>
        <w:jc w:val="both"/>
        <w:rPr>
          <w:b/>
        </w:rPr>
      </w:pPr>
    </w:p>
    <w:p w:rsidR="00194471" w:rsidRDefault="00194471">
      <w:pPr>
        <w:jc w:val="both"/>
        <w:rPr>
          <w:b/>
        </w:rPr>
      </w:pPr>
    </w:p>
    <w:p w:rsidR="00194471" w:rsidRDefault="00194471">
      <w:pPr>
        <w:jc w:val="both"/>
        <w:rPr>
          <w:b/>
        </w:rPr>
      </w:pPr>
    </w:p>
    <w:p w:rsidR="00194471" w:rsidRDefault="00194471">
      <w:pPr>
        <w:jc w:val="both"/>
        <w:rPr>
          <w:b/>
        </w:rPr>
      </w:pPr>
    </w:p>
    <w:p w:rsidR="00194471" w:rsidRDefault="00194471">
      <w:pPr>
        <w:jc w:val="both"/>
        <w:rPr>
          <w:b/>
        </w:rPr>
      </w:pPr>
    </w:p>
    <w:p w:rsidR="00194471" w:rsidRDefault="00194471">
      <w:pPr>
        <w:jc w:val="both"/>
        <w:rPr>
          <w:b/>
        </w:rPr>
      </w:pPr>
    </w:p>
    <w:p w:rsidR="00194471" w:rsidRDefault="00194471">
      <w:pPr>
        <w:jc w:val="both"/>
        <w:rPr>
          <w:b/>
        </w:rPr>
      </w:pPr>
    </w:p>
    <w:p w:rsidR="00194471" w:rsidRDefault="00194471">
      <w:pPr>
        <w:jc w:val="both"/>
        <w:rPr>
          <w:b/>
        </w:rPr>
      </w:pPr>
    </w:p>
    <w:p w:rsidR="00194471" w:rsidRDefault="00194471">
      <w:pPr>
        <w:jc w:val="both"/>
        <w:rPr>
          <w:b/>
        </w:rPr>
      </w:pPr>
    </w:p>
    <w:p w:rsidR="00194471" w:rsidRDefault="00194471">
      <w:pPr>
        <w:jc w:val="both"/>
        <w:rPr>
          <w:b/>
        </w:rPr>
      </w:pPr>
    </w:p>
    <w:p w:rsidR="00194471" w:rsidRDefault="00194471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 w:rsidP="009D09DB">
      <w:pPr>
        <w:jc w:val="center"/>
        <w:rPr>
          <w:b/>
          <w:sz w:val="28"/>
          <w:szCs w:val="28"/>
        </w:rPr>
      </w:pPr>
      <w:r w:rsidRPr="00D23AA1">
        <w:rPr>
          <w:b/>
          <w:sz w:val="28"/>
          <w:szCs w:val="28"/>
        </w:rPr>
        <w:t>Лист изменений</w:t>
      </w:r>
    </w:p>
    <w:p w:rsidR="009D09DB" w:rsidRDefault="009D09DB" w:rsidP="009D09DB">
      <w:pPr>
        <w:spacing w:line="360" w:lineRule="auto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В рабочу</w:t>
      </w:r>
      <w:r>
        <w:rPr>
          <w:sz w:val="28"/>
          <w:szCs w:val="28"/>
        </w:rPr>
        <w:t>ю</w:t>
      </w:r>
      <w:r w:rsidRPr="00D23AA1">
        <w:rPr>
          <w:sz w:val="28"/>
          <w:szCs w:val="28"/>
        </w:rPr>
        <w:t xml:space="preserve"> программу </w:t>
      </w:r>
      <w:r>
        <w:rPr>
          <w:b/>
          <w:bCs/>
          <w:sz w:val="28"/>
          <w:szCs w:val="28"/>
        </w:rPr>
        <w:t>учебной дисциплины Дискретная математика и элементы математической логики</w:t>
      </w:r>
      <w:r w:rsidRPr="005200DD">
        <w:rPr>
          <w:b/>
          <w:sz w:val="28"/>
          <w:szCs w:val="28"/>
        </w:rPr>
        <w:t xml:space="preserve"> </w:t>
      </w:r>
      <w:r w:rsidRPr="005200DD">
        <w:rPr>
          <w:sz w:val="28"/>
          <w:szCs w:val="28"/>
        </w:rPr>
        <w:t>внесены следующие</w:t>
      </w:r>
      <w:r w:rsidRPr="00D23AA1">
        <w:rPr>
          <w:sz w:val="28"/>
          <w:szCs w:val="28"/>
        </w:rPr>
        <w:t xml:space="preserve">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5776"/>
      </w:tblGrid>
      <w:tr w:rsidR="009D09DB" w:rsidTr="004054F1">
        <w:tc>
          <w:tcPr>
            <w:tcW w:w="959" w:type="dxa"/>
            <w:vAlign w:val="center"/>
          </w:tcPr>
          <w:p w:rsidR="009D09DB" w:rsidRPr="00C25ACC" w:rsidRDefault="009D09DB" w:rsidP="004054F1">
            <w:pPr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25ACC">
              <w:rPr>
                <w:b/>
                <w:i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5ACC">
              <w:rPr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25ACC">
              <w:rPr>
                <w:b/>
                <w:i/>
                <w:color w:val="000000"/>
                <w:sz w:val="28"/>
                <w:szCs w:val="28"/>
              </w:rPr>
              <w:t>/</w:t>
            </w:r>
            <w:proofErr w:type="spellStart"/>
            <w:r w:rsidRPr="00C25ACC">
              <w:rPr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9D09DB" w:rsidRPr="00C25ACC" w:rsidRDefault="009D09DB" w:rsidP="004054F1">
            <w:pPr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25ACC">
              <w:rPr>
                <w:b/>
                <w:i/>
                <w:color w:val="000000"/>
                <w:sz w:val="28"/>
                <w:szCs w:val="28"/>
              </w:rPr>
              <w:t>Учебный год внесения изменений</w:t>
            </w:r>
          </w:p>
        </w:tc>
        <w:tc>
          <w:tcPr>
            <w:tcW w:w="5776" w:type="dxa"/>
            <w:vAlign w:val="center"/>
          </w:tcPr>
          <w:p w:rsidR="009D09DB" w:rsidRPr="00C25ACC" w:rsidRDefault="009D09DB" w:rsidP="004054F1">
            <w:pPr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25ACC">
              <w:rPr>
                <w:b/>
                <w:i/>
                <w:color w:val="000000"/>
                <w:sz w:val="28"/>
                <w:szCs w:val="28"/>
              </w:rPr>
              <w:t>Изменения</w:t>
            </w:r>
          </w:p>
        </w:tc>
      </w:tr>
      <w:tr w:rsidR="009D09DB" w:rsidRPr="00CF6C8D" w:rsidTr="004054F1">
        <w:tc>
          <w:tcPr>
            <w:tcW w:w="959" w:type="dxa"/>
          </w:tcPr>
          <w:p w:rsidR="009D09DB" w:rsidRPr="0033794B" w:rsidRDefault="009D09DB" w:rsidP="004054F1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D09DB" w:rsidRDefault="009D09DB" w:rsidP="004054F1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2021/2022</w:t>
            </w:r>
          </w:p>
        </w:tc>
        <w:tc>
          <w:tcPr>
            <w:tcW w:w="5776" w:type="dxa"/>
          </w:tcPr>
          <w:p w:rsidR="009D09DB" w:rsidRPr="00CF6C8D" w:rsidRDefault="009D09DB" w:rsidP="004054F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F6C8D">
              <w:rPr>
                <w:rFonts w:eastAsia="Calibri"/>
                <w:sz w:val="28"/>
                <w:szCs w:val="28"/>
              </w:rPr>
              <w:t>Внесены изменения в соответствии с программой восп</w:t>
            </w:r>
            <w:r>
              <w:rPr>
                <w:rFonts w:eastAsia="Calibri"/>
                <w:sz w:val="28"/>
                <w:szCs w:val="28"/>
              </w:rPr>
              <w:t>итательной работы и календарным планом</w:t>
            </w:r>
            <w:r w:rsidRPr="00CF6C8D">
              <w:rPr>
                <w:rFonts w:eastAsia="Calibri"/>
                <w:sz w:val="28"/>
                <w:szCs w:val="28"/>
              </w:rPr>
              <w:t xml:space="preserve"> воспитательной работы  </w:t>
            </w:r>
          </w:p>
        </w:tc>
      </w:tr>
      <w:tr w:rsidR="009D09DB" w:rsidRPr="00CF6C8D" w:rsidTr="004054F1">
        <w:tc>
          <w:tcPr>
            <w:tcW w:w="959" w:type="dxa"/>
          </w:tcPr>
          <w:p w:rsidR="009D09DB" w:rsidRDefault="009D09DB" w:rsidP="004054F1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D09DB" w:rsidRDefault="00F7255A" w:rsidP="004054F1">
            <w:pPr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2022/2023</w:t>
            </w:r>
          </w:p>
        </w:tc>
        <w:tc>
          <w:tcPr>
            <w:tcW w:w="5776" w:type="dxa"/>
          </w:tcPr>
          <w:p w:rsidR="009D09DB" w:rsidRPr="006850C5" w:rsidRDefault="009D09DB" w:rsidP="004054F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850C5">
              <w:rPr>
                <w:sz w:val="28"/>
                <w:szCs w:val="28"/>
              </w:rPr>
              <w:t>Корректировка формулировок личностных результатов в соответствии с изменениями, внесенными в программу воспитательной работы по данной специальности</w:t>
            </w:r>
          </w:p>
        </w:tc>
      </w:tr>
    </w:tbl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9D09DB" w:rsidRDefault="009D09DB">
      <w:pPr>
        <w:jc w:val="both"/>
        <w:rPr>
          <w:b/>
        </w:rPr>
      </w:pPr>
    </w:p>
    <w:p w:rsidR="00194471" w:rsidRDefault="00194471">
      <w:pPr>
        <w:jc w:val="both"/>
        <w:rPr>
          <w:b/>
        </w:rPr>
      </w:pPr>
    </w:p>
    <w:p w:rsidR="00194471" w:rsidRDefault="00194471">
      <w:pPr>
        <w:jc w:val="both"/>
        <w:rPr>
          <w:b/>
        </w:rPr>
      </w:pPr>
      <w:bookmarkStart w:id="5" w:name="_GoBack"/>
      <w:bookmarkEnd w:id="5"/>
    </w:p>
    <w:p w:rsidR="00194471" w:rsidRDefault="00194471">
      <w:pPr>
        <w:jc w:val="both"/>
        <w:rPr>
          <w:b/>
        </w:rPr>
      </w:pPr>
    </w:p>
    <w:p w:rsidR="00194471" w:rsidRDefault="00194471">
      <w:pPr>
        <w:jc w:val="both"/>
        <w:rPr>
          <w:b/>
        </w:rPr>
      </w:pPr>
    </w:p>
    <w:p w:rsidR="00194471" w:rsidRDefault="00194471">
      <w:pPr>
        <w:jc w:val="both"/>
        <w:rPr>
          <w:b/>
        </w:rPr>
      </w:pPr>
    </w:p>
    <w:p w:rsidR="00194471" w:rsidRDefault="00194471">
      <w:pPr>
        <w:jc w:val="both"/>
        <w:rPr>
          <w:b/>
        </w:rPr>
      </w:pPr>
    </w:p>
    <w:p w:rsidR="00194471" w:rsidRDefault="00194471">
      <w:pPr>
        <w:jc w:val="both"/>
        <w:rPr>
          <w:b/>
        </w:rPr>
      </w:pPr>
    </w:p>
    <w:sectPr w:rsidR="00194471" w:rsidSect="00194471">
      <w:headerReference w:type="default" r:id="rId14"/>
      <w:footerReference w:type="default" r:id="rId15"/>
      <w:pgSz w:w="11906" w:h="16838"/>
      <w:pgMar w:top="1134" w:right="851" w:bottom="992" w:left="1080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0E7" w:rsidRDefault="008860E7" w:rsidP="00194471">
      <w:r>
        <w:separator/>
      </w:r>
    </w:p>
  </w:endnote>
  <w:endnote w:type="continuationSeparator" w:id="1">
    <w:p w:rsidR="008860E7" w:rsidRDefault="008860E7" w:rsidP="00194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E7" w:rsidRDefault="008860E7">
    <w:pPr>
      <w:pStyle w:val="Footer"/>
    </w:pPr>
    <w:r>
      <w:pict>
        <v:shape id="Врезка3" o:spid="_x0000_s1029" style="position:absolute;margin-left:0;margin-top:.05pt;width:6pt;height:13.75pt;z-index:251656192;mso-wrap-style:square;mso-position-horizontal:center;mso-position-horizontal-relative:margin;v-text-anchor:top" coordsize="" o:allowincell="f" path="m,l-127,r,-127l,-127xe" stroked="f" strokecolor="#3465a4">
          <v:fill opacity="0" color2="black" o:detectmouseclick="t"/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E7" w:rsidRDefault="008860E7">
    <w:pPr>
      <w:pStyle w:val="Footer"/>
    </w:pPr>
    <w:r>
      <w:pict>
        <v:shape id="Врезка4" o:spid="_x0000_s1027" style="position:absolute;margin-left:0;margin-top:.05pt;width:12pt;height:13.75pt;z-index:251658240;mso-wrap-style:square;mso-position-horizontal:center;mso-position-horizontal-relative:margin;v-text-anchor:top" coordsize="" o:allowincell="f" path="m,l-127,r,-127l,-127xe" stroked="f" strokecolor="#3465a4">
          <v:fill opacity="0" color2="black" o:detectmouseclick="t"/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E7" w:rsidRDefault="008860E7">
    <w:pPr>
      <w:pStyle w:val="Footer"/>
    </w:pPr>
    <w:r>
      <w:pict>
        <v:shape id="1" o:spid="_x0000_s1025" style="position:absolute;margin-left:0;margin-top:.05pt;width:12pt;height:13.75pt;z-index:251660288;mso-wrap-style:square;mso-position-horizontal:center;mso-position-horizontal-relative:margin;v-text-anchor:top" coordsize="" o:allowincell="f" path="m,l-127,r,-127l,-127xe" stroked="f" strokecolor="#3465a4">
          <v:fill opacity="0" color2="black" o:detectmouseclick="t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0E7" w:rsidRDefault="008860E7" w:rsidP="00194471">
      <w:r>
        <w:separator/>
      </w:r>
    </w:p>
  </w:footnote>
  <w:footnote w:type="continuationSeparator" w:id="1">
    <w:p w:rsidR="008860E7" w:rsidRDefault="008860E7" w:rsidP="00194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E7" w:rsidRDefault="008860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E7" w:rsidRDefault="008860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E7" w:rsidRDefault="008860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9A7"/>
    <w:multiLevelType w:val="multilevel"/>
    <w:tmpl w:val="8E5A92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560B48"/>
    <w:multiLevelType w:val="multilevel"/>
    <w:tmpl w:val="ECF04956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2">
    <w:nsid w:val="10B224D4"/>
    <w:multiLevelType w:val="multilevel"/>
    <w:tmpl w:val="08D636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11093A0B"/>
    <w:multiLevelType w:val="multilevel"/>
    <w:tmpl w:val="008684A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18B46FD7"/>
    <w:multiLevelType w:val="multilevel"/>
    <w:tmpl w:val="887A2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89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FC27272"/>
    <w:multiLevelType w:val="hybridMultilevel"/>
    <w:tmpl w:val="8CF8A6B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15102"/>
    <w:multiLevelType w:val="multilevel"/>
    <w:tmpl w:val="ED883B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"/>
      <w:lvlText w:val="%1.%2.%3"/>
      <w:lvlJc w:val="left"/>
      <w:pPr>
        <w:tabs>
          <w:tab w:val="num" w:pos="1238"/>
        </w:tabs>
        <w:ind w:left="1238" w:hanging="720"/>
      </w:pPr>
    </w:lvl>
    <w:lvl w:ilvl="3">
      <w:start w:val="1"/>
      <w:numFmt w:val="decimal"/>
      <w:lvlText w:val="%1.%2.%3.%4"/>
      <w:lvlJc w:val="left"/>
      <w:pPr>
        <w:tabs>
          <w:tab w:val="num" w:pos="1767"/>
        </w:tabs>
        <w:ind w:left="1767" w:hanging="1080"/>
      </w:pPr>
    </w:lvl>
    <w:lvl w:ilvl="4">
      <w:start w:val="1"/>
      <w:numFmt w:val="decimal"/>
      <w:lvlText w:val="%1.%2.%3.%4.%5"/>
      <w:lvlJc w:val="left"/>
      <w:pPr>
        <w:tabs>
          <w:tab w:val="num" w:pos="1936"/>
        </w:tabs>
        <w:ind w:left="1936" w:hanging="1080"/>
      </w:pPr>
    </w:lvl>
    <w:lvl w:ilvl="5">
      <w:start w:val="1"/>
      <w:numFmt w:val="decimal"/>
      <w:lvlText w:val="%1.%2.%3.%4.%5.%6"/>
      <w:lvlJc w:val="left"/>
      <w:pPr>
        <w:tabs>
          <w:tab w:val="num" w:pos="2465"/>
        </w:tabs>
        <w:ind w:left="24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634"/>
        </w:tabs>
        <w:ind w:left="263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63"/>
        </w:tabs>
        <w:ind w:left="31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92"/>
        </w:tabs>
        <w:ind w:left="3692" w:hanging="2160"/>
      </w:pPr>
    </w:lvl>
  </w:abstractNum>
  <w:abstractNum w:abstractNumId="7">
    <w:nsid w:val="3FEC0E65"/>
    <w:multiLevelType w:val="multilevel"/>
    <w:tmpl w:val="D73CB3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C67502D"/>
    <w:multiLevelType w:val="multilevel"/>
    <w:tmpl w:val="323A55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AA5223F"/>
    <w:multiLevelType w:val="multilevel"/>
    <w:tmpl w:val="FCD8896E"/>
    <w:lvl w:ilvl="0">
      <w:start w:val="3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0">
    <w:nsid w:val="5C156BB2"/>
    <w:multiLevelType w:val="hybridMultilevel"/>
    <w:tmpl w:val="B33CB30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E7CAB"/>
    <w:multiLevelType w:val="multilevel"/>
    <w:tmpl w:val="DC7624E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73915E47"/>
    <w:multiLevelType w:val="multilevel"/>
    <w:tmpl w:val="139EF29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3173A9"/>
    <w:multiLevelType w:val="hybridMultilevel"/>
    <w:tmpl w:val="C4E06366"/>
    <w:lvl w:ilvl="0" w:tplc="C2083B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94471"/>
    <w:rsid w:val="000B4E0C"/>
    <w:rsid w:val="001201FC"/>
    <w:rsid w:val="00194471"/>
    <w:rsid w:val="002152A8"/>
    <w:rsid w:val="00296225"/>
    <w:rsid w:val="004054F1"/>
    <w:rsid w:val="00425A1A"/>
    <w:rsid w:val="004C5AE1"/>
    <w:rsid w:val="00583A01"/>
    <w:rsid w:val="006521D6"/>
    <w:rsid w:val="006B70F9"/>
    <w:rsid w:val="00713728"/>
    <w:rsid w:val="007C33F6"/>
    <w:rsid w:val="008860E7"/>
    <w:rsid w:val="0091136A"/>
    <w:rsid w:val="009D09DB"/>
    <w:rsid w:val="00AA149D"/>
    <w:rsid w:val="00AB01B5"/>
    <w:rsid w:val="00D165AB"/>
    <w:rsid w:val="00DE2D49"/>
    <w:rsid w:val="00F7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71"/>
    <w:pPr>
      <w:overflowPunct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54F1"/>
    <w:pPr>
      <w:keepNext/>
      <w:suppressAutoHyphens w:val="0"/>
      <w:overflowPunc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94471"/>
    <w:pPr>
      <w:keepNext/>
      <w:ind w:firstLine="284"/>
      <w:outlineLvl w:val="0"/>
    </w:pPr>
  </w:style>
  <w:style w:type="paragraph" w:customStyle="1" w:styleId="Heading2">
    <w:name w:val="Heading 2"/>
    <w:basedOn w:val="a"/>
    <w:next w:val="a"/>
    <w:qFormat/>
    <w:rsid w:val="00194471"/>
    <w:pPr>
      <w:keepNext/>
      <w:jc w:val="both"/>
      <w:outlineLvl w:val="1"/>
    </w:pPr>
    <w:rPr>
      <w:sz w:val="28"/>
      <w:szCs w:val="20"/>
    </w:rPr>
  </w:style>
  <w:style w:type="paragraph" w:customStyle="1" w:styleId="Heading4">
    <w:name w:val="Heading 4"/>
    <w:basedOn w:val="a"/>
    <w:next w:val="a"/>
    <w:qFormat/>
    <w:rsid w:val="001944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a3">
    <w:name w:val="page number"/>
    <w:basedOn w:val="a0"/>
    <w:qFormat/>
    <w:rsid w:val="00194471"/>
  </w:style>
  <w:style w:type="character" w:customStyle="1" w:styleId="-">
    <w:name w:val="Интернет-ссылка"/>
    <w:rsid w:val="00194471"/>
    <w:rPr>
      <w:color w:val="0000FF"/>
      <w:u w:val="single"/>
    </w:rPr>
  </w:style>
  <w:style w:type="character" w:customStyle="1" w:styleId="a4">
    <w:name w:val="Нижний колонтитул Знак"/>
    <w:link w:val="Footer"/>
    <w:qFormat/>
    <w:rsid w:val="00194471"/>
    <w:rPr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6"/>
    <w:qFormat/>
    <w:rsid w:val="00194471"/>
    <w:rPr>
      <w:lang w:val="ru-RU" w:eastAsia="ru-RU" w:bidi="ar-SA"/>
    </w:rPr>
  </w:style>
  <w:style w:type="character" w:customStyle="1" w:styleId="a7">
    <w:name w:val="Название Знак"/>
    <w:link w:val="a8"/>
    <w:qFormat/>
    <w:rsid w:val="00194471"/>
    <w:rPr>
      <w:b/>
      <w:sz w:val="28"/>
      <w:lang w:val="ru-RU" w:eastAsia="ru-RU" w:bidi="ar-SA"/>
    </w:rPr>
  </w:style>
  <w:style w:type="character" w:customStyle="1" w:styleId="2">
    <w:name w:val="Основной текст с отступом 2 Знак"/>
    <w:link w:val="20"/>
    <w:qFormat/>
    <w:rsid w:val="00194471"/>
    <w:rPr>
      <w:sz w:val="24"/>
      <w:szCs w:val="24"/>
      <w:lang w:val="ru-RU" w:eastAsia="ru-RU" w:bidi="ar-SA"/>
    </w:rPr>
  </w:style>
  <w:style w:type="character" w:customStyle="1" w:styleId="6">
    <w:name w:val="Основной текст (6)_"/>
    <w:link w:val="60"/>
    <w:qFormat/>
    <w:rsid w:val="00194471"/>
    <w:rPr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194471"/>
  </w:style>
  <w:style w:type="character" w:customStyle="1" w:styleId="a9">
    <w:name w:val="Текст сноски Знак"/>
    <w:basedOn w:val="a0"/>
    <w:link w:val="FootnoteText"/>
    <w:qFormat/>
    <w:rsid w:val="00194471"/>
    <w:rPr>
      <w:rFonts w:eastAsia="PMingLiU"/>
      <w:lang w:val="en-US"/>
    </w:rPr>
  </w:style>
  <w:style w:type="character" w:customStyle="1" w:styleId="aa">
    <w:name w:val="Привязка сноски"/>
    <w:rsid w:val="00194471"/>
    <w:rPr>
      <w:vertAlign w:val="superscript"/>
    </w:rPr>
  </w:style>
  <w:style w:type="character" w:customStyle="1" w:styleId="FootnoteCharacters">
    <w:name w:val="Footnote Characters"/>
    <w:basedOn w:val="a0"/>
    <w:qFormat/>
    <w:rsid w:val="00194471"/>
    <w:rPr>
      <w:vertAlign w:val="superscript"/>
    </w:rPr>
  </w:style>
  <w:style w:type="character" w:customStyle="1" w:styleId="ab">
    <w:name w:val="Ссылка указателя"/>
    <w:qFormat/>
    <w:rsid w:val="00194471"/>
  </w:style>
  <w:style w:type="paragraph" w:customStyle="1" w:styleId="ac">
    <w:name w:val="Заголовок"/>
    <w:basedOn w:val="a"/>
    <w:next w:val="a6"/>
    <w:qFormat/>
    <w:rsid w:val="001944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5"/>
    <w:rsid w:val="00194471"/>
    <w:pPr>
      <w:spacing w:after="120"/>
    </w:pPr>
    <w:rPr>
      <w:sz w:val="20"/>
      <w:szCs w:val="20"/>
    </w:rPr>
  </w:style>
  <w:style w:type="paragraph" w:styleId="ad">
    <w:name w:val="List"/>
    <w:basedOn w:val="a6"/>
    <w:rsid w:val="00194471"/>
    <w:rPr>
      <w:rFonts w:cs="Arial"/>
    </w:rPr>
  </w:style>
  <w:style w:type="paragraph" w:customStyle="1" w:styleId="Caption">
    <w:name w:val="Caption"/>
    <w:basedOn w:val="a"/>
    <w:qFormat/>
    <w:rsid w:val="00194471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194471"/>
    <w:pPr>
      <w:suppressLineNumbers/>
    </w:pPr>
    <w:rPr>
      <w:rFonts w:cs="Arial"/>
    </w:rPr>
  </w:style>
  <w:style w:type="paragraph" w:customStyle="1" w:styleId="af">
    <w:name w:val="Колонтитул"/>
    <w:basedOn w:val="a"/>
    <w:qFormat/>
    <w:rsid w:val="00194471"/>
  </w:style>
  <w:style w:type="paragraph" w:customStyle="1" w:styleId="Header">
    <w:name w:val="Header"/>
    <w:basedOn w:val="a"/>
    <w:rsid w:val="00194471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qFormat/>
    <w:rsid w:val="00194471"/>
    <w:pPr>
      <w:spacing w:line="360" w:lineRule="auto"/>
      <w:jc w:val="both"/>
      <w:textAlignment w:val="baseline"/>
    </w:pPr>
    <w:rPr>
      <w:szCs w:val="20"/>
    </w:rPr>
  </w:style>
  <w:style w:type="paragraph" w:styleId="a8">
    <w:name w:val="Title"/>
    <w:basedOn w:val="a"/>
    <w:link w:val="a7"/>
    <w:qFormat/>
    <w:rsid w:val="00194471"/>
    <w:pPr>
      <w:jc w:val="center"/>
    </w:pPr>
    <w:rPr>
      <w:b/>
      <w:sz w:val="28"/>
      <w:szCs w:val="20"/>
    </w:rPr>
  </w:style>
  <w:style w:type="paragraph" w:customStyle="1" w:styleId="note">
    <w:name w:val="note"/>
    <w:basedOn w:val="a"/>
    <w:qFormat/>
    <w:rsid w:val="00194471"/>
    <w:pPr>
      <w:spacing w:before="280" w:after="280"/>
    </w:pPr>
  </w:style>
  <w:style w:type="paragraph" w:styleId="af0">
    <w:name w:val="Body Text Indent"/>
    <w:basedOn w:val="a"/>
    <w:rsid w:val="00194471"/>
    <w:pPr>
      <w:ind w:firstLine="284"/>
      <w:jc w:val="both"/>
    </w:pPr>
    <w:rPr>
      <w:sz w:val="20"/>
      <w:szCs w:val="20"/>
    </w:rPr>
  </w:style>
  <w:style w:type="paragraph" w:customStyle="1" w:styleId="Footer">
    <w:name w:val="Footer"/>
    <w:basedOn w:val="a"/>
    <w:link w:val="a4"/>
    <w:rsid w:val="00194471"/>
    <w:pPr>
      <w:tabs>
        <w:tab w:val="center" w:pos="4677"/>
        <w:tab w:val="right" w:pos="9355"/>
      </w:tabs>
    </w:pPr>
  </w:style>
  <w:style w:type="paragraph" w:customStyle="1" w:styleId="FR1">
    <w:name w:val="FR1"/>
    <w:qFormat/>
    <w:rsid w:val="00194471"/>
    <w:pPr>
      <w:widowControl w:val="0"/>
      <w:overflowPunct w:val="0"/>
      <w:spacing w:before="120"/>
      <w:ind w:left="200"/>
    </w:pPr>
    <w:rPr>
      <w:rFonts w:ascii="Arial" w:hAnsi="Arial" w:cs="Arial"/>
      <w:i/>
      <w:iCs/>
      <w:sz w:val="18"/>
      <w:szCs w:val="18"/>
    </w:rPr>
  </w:style>
  <w:style w:type="paragraph" w:customStyle="1" w:styleId="af1">
    <w:name w:val="Прижатый влево"/>
    <w:basedOn w:val="a"/>
    <w:next w:val="a"/>
    <w:qFormat/>
    <w:rsid w:val="00194471"/>
    <w:pPr>
      <w:widowControl w:val="0"/>
    </w:pPr>
    <w:rPr>
      <w:rFonts w:ascii="Arial" w:hAnsi="Arial" w:cs="Arial"/>
    </w:rPr>
  </w:style>
  <w:style w:type="paragraph" w:styleId="af2">
    <w:name w:val="Balloon Text"/>
    <w:basedOn w:val="a"/>
    <w:qFormat/>
    <w:rsid w:val="00194471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"/>
    <w:qFormat/>
    <w:rsid w:val="00194471"/>
    <w:pPr>
      <w:spacing w:after="120" w:line="480" w:lineRule="auto"/>
      <w:ind w:left="283"/>
    </w:pPr>
  </w:style>
  <w:style w:type="paragraph" w:customStyle="1" w:styleId="TOC1">
    <w:name w:val="TOC 1"/>
    <w:basedOn w:val="a"/>
    <w:next w:val="a"/>
    <w:autoRedefine/>
    <w:rsid w:val="00194471"/>
  </w:style>
  <w:style w:type="paragraph" w:styleId="af3">
    <w:name w:val="Document Map"/>
    <w:basedOn w:val="a"/>
    <w:qFormat/>
    <w:rsid w:val="001944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60">
    <w:name w:val="Основной текст (6)"/>
    <w:basedOn w:val="a"/>
    <w:link w:val="6"/>
    <w:qFormat/>
    <w:rsid w:val="00194471"/>
    <w:pPr>
      <w:shd w:val="clear" w:color="auto" w:fill="FFFFFF"/>
      <w:spacing w:before="240" w:after="240" w:line="322" w:lineRule="exact"/>
      <w:jc w:val="both"/>
    </w:pPr>
    <w:rPr>
      <w:sz w:val="27"/>
      <w:szCs w:val="27"/>
    </w:rPr>
  </w:style>
  <w:style w:type="paragraph" w:customStyle="1" w:styleId="3">
    <w:name w:val="мой заголовок3"/>
    <w:basedOn w:val="a"/>
    <w:qFormat/>
    <w:rsid w:val="00194471"/>
    <w:pPr>
      <w:spacing w:line="360" w:lineRule="auto"/>
      <w:ind w:firstLine="720"/>
      <w:jc w:val="both"/>
    </w:pPr>
    <w:rPr>
      <w:b/>
    </w:rPr>
  </w:style>
  <w:style w:type="paragraph" w:customStyle="1" w:styleId="af4">
    <w:name w:val="мой маркир"/>
    <w:basedOn w:val="a"/>
    <w:qFormat/>
    <w:rsid w:val="00194471"/>
    <w:pPr>
      <w:tabs>
        <w:tab w:val="num" w:pos="0"/>
      </w:tabs>
      <w:spacing w:line="360" w:lineRule="auto"/>
      <w:ind w:left="720" w:hanging="360"/>
      <w:jc w:val="both"/>
    </w:pPr>
    <w:rPr>
      <w:b/>
      <w:szCs w:val="20"/>
    </w:rPr>
  </w:style>
  <w:style w:type="paragraph" w:customStyle="1" w:styleId="ConsPlusNormal">
    <w:name w:val="ConsPlusNormal"/>
    <w:qFormat/>
    <w:rsid w:val="00194471"/>
    <w:pPr>
      <w:widowControl w:val="0"/>
      <w:overflowPunct w:val="0"/>
    </w:pPr>
    <w:rPr>
      <w:rFonts w:ascii="Arial" w:hAnsi="Arial" w:cs="Arial"/>
    </w:rPr>
  </w:style>
  <w:style w:type="paragraph" w:customStyle="1" w:styleId="bookgenre">
    <w:name w:val="book_genre"/>
    <w:basedOn w:val="a"/>
    <w:qFormat/>
    <w:rsid w:val="00194471"/>
    <w:pPr>
      <w:spacing w:before="280" w:after="280"/>
    </w:pPr>
  </w:style>
  <w:style w:type="paragraph" w:customStyle="1" w:styleId="ConsPlusTitle">
    <w:name w:val="ConsPlusTitle"/>
    <w:qFormat/>
    <w:rsid w:val="00194471"/>
    <w:pPr>
      <w:widowControl w:val="0"/>
      <w:overflowPunct w:val="0"/>
    </w:pPr>
    <w:rPr>
      <w:rFonts w:ascii="Calibri" w:hAnsi="Calibri" w:cs="Calibri"/>
      <w:b/>
      <w:sz w:val="22"/>
    </w:rPr>
  </w:style>
  <w:style w:type="paragraph" w:customStyle="1" w:styleId="Default">
    <w:name w:val="Default"/>
    <w:qFormat/>
    <w:rsid w:val="00194471"/>
    <w:pPr>
      <w:overflowPunct w:val="0"/>
    </w:pPr>
    <w:rPr>
      <w:color w:val="000000"/>
      <w:sz w:val="24"/>
      <w:szCs w:val="24"/>
    </w:rPr>
  </w:style>
  <w:style w:type="paragraph" w:styleId="af5">
    <w:name w:val="Normal (Web)"/>
    <w:basedOn w:val="a"/>
    <w:uiPriority w:val="99"/>
    <w:qFormat/>
    <w:rsid w:val="00194471"/>
    <w:pPr>
      <w:spacing w:before="280" w:after="280"/>
    </w:pPr>
  </w:style>
  <w:style w:type="paragraph" w:styleId="af6">
    <w:name w:val="List Paragraph"/>
    <w:aliases w:val="Содержание. 2 уровень"/>
    <w:basedOn w:val="a"/>
    <w:link w:val="af7"/>
    <w:uiPriority w:val="34"/>
    <w:qFormat/>
    <w:rsid w:val="00194471"/>
    <w:pPr>
      <w:ind w:left="720"/>
      <w:contextualSpacing/>
    </w:pPr>
  </w:style>
  <w:style w:type="paragraph" w:customStyle="1" w:styleId="11">
    <w:name w:val="Стиль1"/>
    <w:basedOn w:val="a"/>
    <w:qFormat/>
    <w:rsid w:val="00194471"/>
    <w:pPr>
      <w:tabs>
        <w:tab w:val="num" w:pos="717"/>
      </w:tabs>
      <w:spacing w:before="120"/>
      <w:ind w:left="717" w:hanging="360"/>
    </w:pPr>
  </w:style>
  <w:style w:type="paragraph" w:customStyle="1" w:styleId="TOC2">
    <w:name w:val="TOC 2"/>
    <w:basedOn w:val="a"/>
    <w:next w:val="a"/>
    <w:autoRedefine/>
    <w:rsid w:val="00194471"/>
    <w:pPr>
      <w:ind w:left="240"/>
    </w:pPr>
  </w:style>
  <w:style w:type="paragraph" w:customStyle="1" w:styleId="FootnoteText">
    <w:name w:val="Footnote Text"/>
    <w:basedOn w:val="a"/>
    <w:link w:val="a9"/>
    <w:rsid w:val="00194471"/>
    <w:rPr>
      <w:rFonts w:eastAsia="PMingLiU"/>
      <w:sz w:val="20"/>
      <w:szCs w:val="20"/>
      <w:lang w:val="en-US"/>
    </w:rPr>
  </w:style>
  <w:style w:type="paragraph" w:customStyle="1" w:styleId="af8">
    <w:name w:val="Содержимое врезки"/>
    <w:basedOn w:val="a"/>
    <w:qFormat/>
    <w:rsid w:val="00194471"/>
  </w:style>
  <w:style w:type="paragraph" w:customStyle="1" w:styleId="af9">
    <w:name w:val="Содержимое таблицы"/>
    <w:basedOn w:val="a"/>
    <w:qFormat/>
    <w:rsid w:val="00194471"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rsid w:val="00194471"/>
    <w:pPr>
      <w:jc w:val="center"/>
    </w:pPr>
    <w:rPr>
      <w:b/>
      <w:bCs/>
    </w:rPr>
  </w:style>
  <w:style w:type="paragraph" w:styleId="12">
    <w:name w:val="toc 1"/>
    <w:basedOn w:val="a"/>
    <w:next w:val="a"/>
    <w:autoRedefine/>
    <w:uiPriority w:val="39"/>
    <w:unhideWhenUsed/>
    <w:rsid w:val="00425A1A"/>
    <w:pPr>
      <w:spacing w:after="100"/>
    </w:pPr>
  </w:style>
  <w:style w:type="character" w:styleId="afb">
    <w:name w:val="Hyperlink"/>
    <w:basedOn w:val="a0"/>
    <w:uiPriority w:val="99"/>
    <w:unhideWhenUsed/>
    <w:rsid w:val="001201FC"/>
    <w:rPr>
      <w:color w:val="0000FF" w:themeColor="hyperlink"/>
      <w:u w:val="single"/>
    </w:rPr>
  </w:style>
  <w:style w:type="character" w:customStyle="1" w:styleId="af7">
    <w:name w:val="Абзац списка Знак"/>
    <w:aliases w:val="Содержание. 2 уровень Знак"/>
    <w:link w:val="af6"/>
    <w:uiPriority w:val="34"/>
    <w:qFormat/>
    <w:locked/>
    <w:rsid w:val="0071372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054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60048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biblioclub.ru/index.php?page=book&amp;id=6181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22284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5528</TotalTime>
  <Pages>21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/>
  <LinksUpToDate>false</LinksUpToDate>
  <CharactersWithSpaces>21148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subject/>
  <dc:creator>Admin</dc:creator>
  <dc:description/>
  <cp:lastModifiedBy>User</cp:lastModifiedBy>
  <cp:revision>170</cp:revision>
  <cp:lastPrinted>2020-10-01T04:17:00Z</cp:lastPrinted>
  <dcterms:created xsi:type="dcterms:W3CDTF">2019-01-07T15:43:00Z</dcterms:created>
  <dcterms:modified xsi:type="dcterms:W3CDTF">2022-12-12T08:37:00Z</dcterms:modified>
  <dc:language>ru-RU</dc:language>
</cp:coreProperties>
</file>