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217"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Автономная некоммерческая профессиональная образовательная организация</w:t>
      </w:r>
    </w:p>
    <w:p w:rsidR="0013538F" w:rsidRPr="00BD3211" w:rsidRDefault="0013538F" w:rsidP="0013538F">
      <w:pPr>
        <w:spacing w:before="100" w:beforeAutospacing="1" w:after="100" w:afterAutospacing="1" w:line="240" w:lineRule="auto"/>
        <w:ind w:right="-5"/>
        <w:jc w:val="center"/>
        <w:rPr>
          <w:rFonts w:ascii="Times New Roman" w:eastAsia="Times New Roman" w:hAnsi="Times New Roman" w:cs="Times New Roman"/>
          <w:b/>
          <w:sz w:val="24"/>
          <w:szCs w:val="24"/>
          <w:lang w:eastAsia="ru-RU"/>
        </w:rPr>
      </w:pPr>
      <w:r w:rsidRPr="00BD3211">
        <w:rPr>
          <w:rFonts w:ascii="Times New Roman" w:eastAsia="Times New Roman" w:hAnsi="Times New Roman" w:cs="Times New Roman"/>
          <w:b/>
          <w:sz w:val="24"/>
          <w:szCs w:val="24"/>
          <w:lang w:eastAsia="ru-RU"/>
        </w:rPr>
        <w:t>«Сибирская региональная школа бизнеса (колледж)»</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40"/>
          <w:szCs w:val="40"/>
          <w:shd w:val="clear" w:color="auto" w:fill="FFFFFF"/>
          <w:lang w:eastAsia="en-US"/>
        </w:rPr>
      </w:pPr>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bookmarkStart w:id="0" w:name="_Toc382763099"/>
      <w:r w:rsidRPr="00BD3211">
        <w:rPr>
          <w:rFonts w:ascii="Times New Roman" w:hAnsi="Times New Roman" w:cs="Times New Roman"/>
          <w:b/>
          <w:bCs/>
          <w:sz w:val="40"/>
          <w:szCs w:val="40"/>
          <w:shd w:val="clear" w:color="auto" w:fill="FFFFFF"/>
          <w:lang w:eastAsia="en-US"/>
        </w:rPr>
        <w:t>РАБОЧАЯ ПРОГРАММА</w:t>
      </w:r>
      <w:bookmarkEnd w:id="0"/>
    </w:p>
    <w:p w:rsidR="0013538F" w:rsidRPr="00BD3211" w:rsidRDefault="0013538F" w:rsidP="00C80D59">
      <w:pPr>
        <w:spacing w:after="0" w:line="360" w:lineRule="auto"/>
        <w:jc w:val="center"/>
        <w:outlineLvl w:val="0"/>
        <w:rPr>
          <w:rFonts w:ascii="Times New Roman" w:hAnsi="Times New Roman" w:cs="Times New Roman"/>
          <w:b/>
          <w:bCs/>
          <w:sz w:val="40"/>
          <w:szCs w:val="40"/>
          <w:shd w:val="clear" w:color="auto" w:fill="FFFFFF"/>
          <w:lang w:eastAsia="en-US"/>
        </w:rPr>
      </w:pPr>
      <w:r w:rsidRPr="00BD3211">
        <w:rPr>
          <w:rFonts w:ascii="Times New Roman" w:hAnsi="Times New Roman" w:cs="Times New Roman"/>
          <w:b/>
          <w:bCs/>
          <w:sz w:val="40"/>
          <w:szCs w:val="40"/>
          <w:shd w:val="clear" w:color="auto" w:fill="FFFFFF"/>
          <w:lang w:eastAsia="en-US"/>
        </w:rPr>
        <w:t>УЧЕБНОГО ПРЕДМЕТА</w:t>
      </w:r>
    </w:p>
    <w:p w:rsidR="0013538F" w:rsidRPr="00C80D59" w:rsidRDefault="007A7592" w:rsidP="00C80D59">
      <w:pPr>
        <w:spacing w:after="0" w:line="360" w:lineRule="auto"/>
        <w:jc w:val="center"/>
        <w:rPr>
          <w:rFonts w:ascii="Times New Roman" w:hAnsi="Times New Roman" w:cs="Times New Roman"/>
          <w:b/>
          <w:bCs/>
          <w:sz w:val="40"/>
          <w:szCs w:val="40"/>
          <w:shd w:val="clear" w:color="auto" w:fill="FFFFFF"/>
          <w:lang w:eastAsia="en-US"/>
        </w:rPr>
      </w:pPr>
      <w:r>
        <w:rPr>
          <w:rFonts w:ascii="Times New Roman" w:hAnsi="Times New Roman" w:cs="Times New Roman"/>
          <w:b/>
          <w:bCs/>
          <w:sz w:val="40"/>
          <w:szCs w:val="40"/>
          <w:shd w:val="clear" w:color="auto" w:fill="FFFFFF"/>
          <w:lang w:eastAsia="en-US"/>
        </w:rPr>
        <w:t>ОУП.04</w:t>
      </w:r>
      <w:r w:rsidR="006D7DAE">
        <w:rPr>
          <w:rFonts w:ascii="Times New Roman" w:hAnsi="Times New Roman" w:cs="Times New Roman"/>
          <w:b/>
          <w:bCs/>
          <w:sz w:val="40"/>
          <w:szCs w:val="40"/>
          <w:shd w:val="clear" w:color="auto" w:fill="FFFFFF"/>
          <w:lang w:eastAsia="en-US"/>
        </w:rPr>
        <w:t xml:space="preserve"> </w:t>
      </w:r>
      <w:r w:rsidR="0013538F" w:rsidRPr="00C80D59">
        <w:rPr>
          <w:rFonts w:ascii="Times New Roman" w:hAnsi="Times New Roman" w:cs="Times New Roman"/>
          <w:b/>
          <w:bCs/>
          <w:sz w:val="40"/>
          <w:szCs w:val="40"/>
          <w:shd w:val="clear" w:color="auto" w:fill="FFFFFF"/>
          <w:lang w:eastAsia="en-US"/>
        </w:rPr>
        <w:t>ИНОСТРАННЫЙ ЯЗЫК</w:t>
      </w:r>
    </w:p>
    <w:p w:rsidR="0013538F" w:rsidRPr="00522E84" w:rsidRDefault="00460172" w:rsidP="00C80D59">
      <w:pPr>
        <w:spacing w:after="0" w:line="360" w:lineRule="auto"/>
        <w:jc w:val="center"/>
        <w:rPr>
          <w:rFonts w:ascii="Times New Roman" w:hAnsi="Times New Roman" w:cs="Times New Roman"/>
          <w:b/>
          <w:sz w:val="40"/>
          <w:szCs w:val="40"/>
          <w:shd w:val="clear" w:color="auto" w:fill="FFFFFF"/>
          <w:lang w:eastAsia="en-US"/>
        </w:rPr>
      </w:pPr>
      <w:r w:rsidRPr="00522E84">
        <w:rPr>
          <w:rFonts w:ascii="Times New Roman" w:hAnsi="Times New Roman" w:cs="Times New Roman"/>
          <w:b/>
          <w:sz w:val="40"/>
          <w:szCs w:val="40"/>
          <w:shd w:val="clear" w:color="auto" w:fill="FFFFFF"/>
          <w:lang w:eastAsia="en-US"/>
        </w:rPr>
        <w:t>(</w:t>
      </w:r>
      <w:r w:rsidR="008B7217" w:rsidRPr="00522E84">
        <w:rPr>
          <w:rFonts w:ascii="Times New Roman" w:hAnsi="Times New Roman" w:cs="Times New Roman"/>
          <w:b/>
          <w:sz w:val="40"/>
          <w:szCs w:val="40"/>
          <w:shd w:val="clear" w:color="auto" w:fill="FFFFFF"/>
          <w:lang w:eastAsia="en-US"/>
        </w:rPr>
        <w:t>б</w:t>
      </w:r>
      <w:r w:rsidRPr="00522E84">
        <w:rPr>
          <w:rFonts w:ascii="Times New Roman" w:hAnsi="Times New Roman" w:cs="Times New Roman"/>
          <w:b/>
          <w:sz w:val="40"/>
          <w:szCs w:val="40"/>
          <w:shd w:val="clear" w:color="auto" w:fill="FFFFFF"/>
          <w:lang w:eastAsia="en-US"/>
        </w:rPr>
        <w:t>азовый уровень</w:t>
      </w:r>
      <w:r w:rsidR="00267AAE" w:rsidRPr="00522E84">
        <w:rPr>
          <w:rFonts w:ascii="Times New Roman" w:hAnsi="Times New Roman" w:cs="Times New Roman"/>
          <w:b/>
          <w:sz w:val="40"/>
          <w:szCs w:val="40"/>
          <w:shd w:val="clear" w:color="auto" w:fill="FFFFFF"/>
          <w:lang w:eastAsia="en-US"/>
        </w:rPr>
        <w:t>)</w:t>
      </w:r>
    </w:p>
    <w:p w:rsidR="0013538F" w:rsidRPr="00522E84" w:rsidRDefault="00460172" w:rsidP="00C80D59">
      <w:pPr>
        <w:spacing w:after="0" w:line="360" w:lineRule="auto"/>
        <w:jc w:val="center"/>
        <w:rPr>
          <w:rFonts w:ascii="Times New Roman" w:hAnsi="Times New Roman" w:cs="Times New Roman"/>
          <w:sz w:val="40"/>
          <w:szCs w:val="40"/>
          <w:shd w:val="clear" w:color="auto" w:fill="FFFFFF"/>
          <w:lang w:eastAsia="en-US"/>
        </w:rPr>
      </w:pPr>
      <w:r w:rsidRPr="00522E84">
        <w:rPr>
          <w:rFonts w:ascii="Times New Roman" w:hAnsi="Times New Roman" w:cs="Times New Roman"/>
          <w:sz w:val="40"/>
          <w:szCs w:val="40"/>
          <w:shd w:val="clear" w:color="auto" w:fill="FFFFFF"/>
          <w:lang w:eastAsia="en-US"/>
        </w:rPr>
        <w:t>специальность</w:t>
      </w:r>
    </w:p>
    <w:p w:rsidR="0013538F" w:rsidRPr="00BD3211" w:rsidRDefault="007A7592" w:rsidP="007A7592">
      <w:pPr>
        <w:spacing w:after="0" w:line="360" w:lineRule="auto"/>
        <w:jc w:val="center"/>
        <w:rPr>
          <w:rFonts w:ascii="Times New Roman" w:hAnsi="Times New Roman" w:cs="Times New Roman"/>
          <w:b/>
          <w:sz w:val="28"/>
          <w:szCs w:val="28"/>
          <w:shd w:val="clear" w:color="auto" w:fill="FFFFFF"/>
          <w:lang w:eastAsia="en-US"/>
        </w:rPr>
      </w:pPr>
      <w:r>
        <w:rPr>
          <w:rFonts w:ascii="Times New Roman" w:hAnsi="Times New Roman" w:cs="Times New Roman"/>
          <w:b/>
          <w:sz w:val="40"/>
          <w:szCs w:val="40"/>
          <w:shd w:val="clear" w:color="auto" w:fill="FFFFFF"/>
          <w:lang w:eastAsia="en-US"/>
        </w:rPr>
        <w:t>38.02.07 Банковское дело</w:t>
      </w: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522E84" w:rsidRPr="00BD3211" w:rsidRDefault="00522E84"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b/>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13538F" w:rsidRPr="00BD3211" w:rsidRDefault="0013538F" w:rsidP="0013538F">
      <w:pPr>
        <w:spacing w:after="0" w:line="230" w:lineRule="exact"/>
        <w:jc w:val="center"/>
        <w:rPr>
          <w:rFonts w:ascii="Times New Roman" w:hAnsi="Times New Roman" w:cs="Times New Roman"/>
          <w:sz w:val="28"/>
          <w:szCs w:val="28"/>
          <w:shd w:val="clear" w:color="auto" w:fill="FFFFFF"/>
          <w:lang w:eastAsia="en-US"/>
        </w:rPr>
      </w:pPr>
    </w:p>
    <w:p w:rsidR="008B7217" w:rsidRDefault="0013538F" w:rsidP="0013538F">
      <w:pPr>
        <w:spacing w:after="0" w:line="240" w:lineRule="auto"/>
        <w:jc w:val="center"/>
        <w:rPr>
          <w:rFonts w:ascii="Times New Roman" w:hAnsi="Times New Roman" w:cs="Times New Roman"/>
          <w:bCs/>
          <w:sz w:val="28"/>
          <w:szCs w:val="28"/>
          <w:shd w:val="clear" w:color="auto" w:fill="FFFFFF"/>
          <w:lang w:eastAsia="en-US"/>
        </w:rPr>
      </w:pPr>
      <w:r w:rsidRPr="00BD3211">
        <w:rPr>
          <w:rFonts w:ascii="Times New Roman" w:hAnsi="Times New Roman" w:cs="Times New Roman"/>
          <w:bCs/>
          <w:sz w:val="28"/>
          <w:szCs w:val="28"/>
          <w:shd w:val="clear" w:color="auto" w:fill="FFFFFF"/>
          <w:lang w:eastAsia="en-US"/>
        </w:rPr>
        <w:t>ОМСК-2023</w:t>
      </w:r>
    </w:p>
    <w:p w:rsidR="0013538F" w:rsidRPr="00BD3211" w:rsidRDefault="0013538F" w:rsidP="0013538F">
      <w:pPr>
        <w:spacing w:after="0" w:line="240" w:lineRule="auto"/>
        <w:jc w:val="center"/>
        <w:rPr>
          <w:rFonts w:ascii="Times New Roman" w:hAnsi="Times New Roman" w:cs="Times New Roman"/>
          <w:sz w:val="28"/>
          <w:szCs w:val="28"/>
          <w:shd w:val="clear" w:color="auto" w:fill="FFFFFF"/>
          <w:lang w:eastAsia="ru-RU"/>
        </w:rPr>
      </w:pPr>
      <w:r w:rsidRPr="00BD3211">
        <w:rPr>
          <w:rFonts w:ascii="Times New Roman" w:hAnsi="Times New Roman" w:cs="Times New Roman"/>
          <w:b/>
          <w:sz w:val="28"/>
          <w:szCs w:val="28"/>
          <w:shd w:val="clear" w:color="auto" w:fill="FFFFFF"/>
          <w:lang w:eastAsia="en-US"/>
        </w:rPr>
        <w:br w:type="page"/>
      </w:r>
    </w:p>
    <w:tbl>
      <w:tblPr>
        <w:tblW w:w="9606" w:type="dxa"/>
        <w:tblLook w:val="00A0"/>
      </w:tblPr>
      <w:tblGrid>
        <w:gridCol w:w="2148"/>
        <w:gridCol w:w="996"/>
        <w:gridCol w:w="1250"/>
        <w:gridCol w:w="1739"/>
        <w:gridCol w:w="3473"/>
      </w:tblGrid>
      <w:tr w:rsidR="0013538F" w:rsidRPr="00BD3211" w:rsidTr="0013538F">
        <w:trPr>
          <w:trHeight w:val="441"/>
        </w:trPr>
        <w:tc>
          <w:tcPr>
            <w:tcW w:w="2148" w:type="dxa"/>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lastRenderedPageBreak/>
              <w:t>Автор программы:</w:t>
            </w:r>
          </w:p>
        </w:tc>
        <w:tc>
          <w:tcPr>
            <w:tcW w:w="7458" w:type="dxa"/>
            <w:gridSpan w:val="4"/>
          </w:tcPr>
          <w:p w:rsidR="0013538F" w:rsidRPr="00BD3211" w:rsidRDefault="0013538F" w:rsidP="0013538F">
            <w:pPr>
              <w:spacing w:after="200" w:line="276" w:lineRule="auto"/>
              <w:rPr>
                <w:rFonts w:ascii="Times New Roman" w:hAnsi="Times New Roman" w:cs="Times New Roman"/>
                <w:sz w:val="24"/>
                <w:szCs w:val="24"/>
                <w:lang w:eastAsia="en-US"/>
              </w:rPr>
            </w:pPr>
            <w:proofErr w:type="spellStart"/>
            <w:r w:rsidRPr="00BD3211">
              <w:rPr>
                <w:rFonts w:ascii="Times New Roman" w:hAnsi="Times New Roman" w:cs="Times New Roman"/>
                <w:sz w:val="24"/>
                <w:szCs w:val="24"/>
                <w:lang w:eastAsia="en-US"/>
              </w:rPr>
              <w:t>Борискова</w:t>
            </w:r>
            <w:proofErr w:type="spellEnd"/>
            <w:r w:rsidRPr="00BD3211">
              <w:rPr>
                <w:rFonts w:ascii="Times New Roman" w:hAnsi="Times New Roman" w:cs="Times New Roman"/>
                <w:sz w:val="24"/>
                <w:szCs w:val="24"/>
                <w:lang w:eastAsia="en-US"/>
              </w:rPr>
              <w:t xml:space="preserve"> И.С., преподаватель</w:t>
            </w:r>
          </w:p>
        </w:tc>
      </w:tr>
      <w:tr w:rsidR="0013538F" w:rsidRPr="00BD3211" w:rsidTr="0013538F">
        <w:tc>
          <w:tcPr>
            <w:tcW w:w="4394" w:type="dxa"/>
            <w:gridSpan w:val="3"/>
            <w:tcBorders>
              <w:top w:val="single" w:sz="4" w:space="0" w:color="auto"/>
            </w:tcBorders>
          </w:tcPr>
          <w:p w:rsidR="0013538F" w:rsidRPr="00BD3211" w:rsidRDefault="0013538F" w:rsidP="0013538F">
            <w:pPr>
              <w:spacing w:after="200" w:line="276" w:lineRule="auto"/>
              <w:rPr>
                <w:rFonts w:ascii="Times New Roman" w:hAnsi="Times New Roman" w:cs="Times New Roman"/>
                <w:sz w:val="28"/>
                <w:szCs w:val="28"/>
                <w:lang w:eastAsia="en-US"/>
              </w:rPr>
            </w:pPr>
          </w:p>
        </w:tc>
        <w:tc>
          <w:tcPr>
            <w:tcW w:w="5212" w:type="dxa"/>
            <w:gridSpan w:val="2"/>
            <w:tcBorders>
              <w:top w:val="single" w:sz="4" w:space="0" w:color="auto"/>
            </w:tcBorders>
          </w:tcPr>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Составлена в соответствии с:</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ФГОС СОО (приказ Министерства образования и науки РФ от 17.05.2012 №413 «Об утверждении федерального государственного образовательного стандарта среднего общего образования»);</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ФОП СОО (приказ Министерства просвещения Росси</w:t>
            </w:r>
            <w:r>
              <w:rPr>
                <w:rFonts w:ascii="Times New Roman" w:hAnsi="Times New Roman" w:cs="Times New Roman"/>
                <w:sz w:val="24"/>
                <w:szCs w:val="24"/>
                <w:lang w:eastAsia="ru-RU"/>
              </w:rPr>
              <w:t>йской Федерации от 23.11.2022 №</w:t>
            </w:r>
            <w:r w:rsidRPr="008B7217">
              <w:rPr>
                <w:rFonts w:ascii="Times New Roman" w:hAnsi="Times New Roman" w:cs="Times New Roman"/>
                <w:sz w:val="24"/>
                <w:szCs w:val="24"/>
                <w:lang w:eastAsia="ru-RU"/>
              </w:rPr>
              <w:t>1014 «Об утверждении федеральной образовательной программы среднего общего образования»</w:t>
            </w:r>
            <w:r>
              <w:rPr>
                <w:rFonts w:ascii="Times New Roman" w:hAnsi="Times New Roman" w:cs="Times New Roman"/>
                <w:sz w:val="24"/>
                <w:szCs w:val="24"/>
                <w:lang w:eastAsia="ru-RU"/>
              </w:rPr>
              <w:t>)</w:t>
            </w:r>
            <w:r w:rsidRPr="008B7217">
              <w:rPr>
                <w:rFonts w:ascii="Times New Roman" w:hAnsi="Times New Roman" w:cs="Times New Roman"/>
                <w:sz w:val="24"/>
                <w:szCs w:val="24"/>
                <w:lang w:eastAsia="ru-RU"/>
              </w:rPr>
              <w:t>;</w:t>
            </w:r>
          </w:p>
          <w:p w:rsidR="008B7217" w:rsidRPr="008B7217" w:rsidRDefault="008B7217" w:rsidP="008B7217">
            <w:pPr>
              <w:spacing w:after="0" w:line="240" w:lineRule="auto"/>
              <w:ind w:left="-40" w:right="-101"/>
              <w:jc w:val="both"/>
              <w:rPr>
                <w:rFonts w:ascii="Times New Roman" w:hAnsi="Times New Roman" w:cs="Times New Roman"/>
                <w:sz w:val="24"/>
                <w:szCs w:val="24"/>
                <w:lang w:eastAsia="ru-RU"/>
              </w:rPr>
            </w:pPr>
            <w:r w:rsidRPr="008B7217">
              <w:rPr>
                <w:rFonts w:ascii="Times New Roman" w:hAnsi="Times New Roman" w:cs="Times New Roman"/>
                <w:sz w:val="24"/>
                <w:szCs w:val="24"/>
                <w:lang w:eastAsia="ru-RU"/>
              </w:rPr>
              <w:t>Ф</w:t>
            </w:r>
            <w:r w:rsidR="0082085A">
              <w:rPr>
                <w:rFonts w:ascii="Times New Roman" w:hAnsi="Times New Roman" w:cs="Times New Roman"/>
                <w:sz w:val="24"/>
                <w:szCs w:val="24"/>
                <w:lang w:eastAsia="ru-RU"/>
              </w:rPr>
              <w:t>ГОС СПО по специальности 38.02.07 Банковское дело</w:t>
            </w:r>
            <w:r w:rsidRPr="008B7217">
              <w:rPr>
                <w:rFonts w:ascii="Times New Roman" w:hAnsi="Times New Roman" w:cs="Times New Roman"/>
                <w:sz w:val="24"/>
                <w:szCs w:val="24"/>
                <w:lang w:eastAsia="ru-RU"/>
              </w:rPr>
              <w:t xml:space="preserve"> (приказ Министерства образования и науки РФ от </w:t>
            </w:r>
            <w:r w:rsidR="006D7DAE">
              <w:rPr>
                <w:rFonts w:ascii="Times New Roman" w:hAnsi="Times New Roman" w:cs="Times New Roman"/>
                <w:sz w:val="24"/>
                <w:szCs w:val="24"/>
                <w:lang w:eastAsia="ru-RU"/>
              </w:rPr>
              <w:t>05</w:t>
            </w:r>
            <w:r w:rsidRPr="008B7217">
              <w:rPr>
                <w:rFonts w:ascii="Times New Roman" w:hAnsi="Times New Roman" w:cs="Times New Roman"/>
                <w:sz w:val="24"/>
                <w:szCs w:val="24"/>
                <w:lang w:eastAsia="ru-RU"/>
              </w:rPr>
              <w:t xml:space="preserve"> </w:t>
            </w:r>
            <w:r w:rsidR="006D7DAE">
              <w:rPr>
                <w:rFonts w:ascii="Times New Roman" w:hAnsi="Times New Roman" w:cs="Times New Roman"/>
                <w:sz w:val="24"/>
                <w:szCs w:val="24"/>
                <w:lang w:eastAsia="ru-RU"/>
              </w:rPr>
              <w:t>февраля</w:t>
            </w:r>
            <w:r w:rsidRPr="008B7217">
              <w:rPr>
                <w:rFonts w:ascii="Times New Roman" w:hAnsi="Times New Roman" w:cs="Times New Roman"/>
                <w:sz w:val="24"/>
                <w:szCs w:val="24"/>
                <w:lang w:eastAsia="ru-RU"/>
              </w:rPr>
              <w:t xml:space="preserve"> 201</w:t>
            </w:r>
            <w:r w:rsidR="006D7DAE">
              <w:rPr>
                <w:rFonts w:ascii="Times New Roman" w:hAnsi="Times New Roman" w:cs="Times New Roman"/>
                <w:sz w:val="24"/>
                <w:szCs w:val="24"/>
                <w:lang w:eastAsia="ru-RU"/>
              </w:rPr>
              <w:t>8</w:t>
            </w:r>
            <w:r w:rsidRPr="008B7217">
              <w:rPr>
                <w:rFonts w:ascii="Times New Roman" w:hAnsi="Times New Roman" w:cs="Times New Roman"/>
                <w:sz w:val="24"/>
                <w:szCs w:val="24"/>
                <w:lang w:eastAsia="ru-RU"/>
              </w:rPr>
              <w:t xml:space="preserve"> г. </w:t>
            </w:r>
            <w:r>
              <w:rPr>
                <w:rFonts w:ascii="Times New Roman" w:hAnsi="Times New Roman" w:cs="Times New Roman"/>
                <w:sz w:val="24"/>
                <w:szCs w:val="24"/>
                <w:lang w:eastAsia="ru-RU"/>
              </w:rPr>
              <w:t>№</w:t>
            </w:r>
            <w:r w:rsidR="006D7DAE">
              <w:rPr>
                <w:rFonts w:ascii="Times New Roman" w:hAnsi="Times New Roman" w:cs="Times New Roman"/>
                <w:sz w:val="24"/>
                <w:szCs w:val="24"/>
                <w:lang w:eastAsia="ru-RU"/>
              </w:rPr>
              <w:t>67</w:t>
            </w:r>
            <w:r w:rsidRPr="008B7217">
              <w:rPr>
                <w:rFonts w:ascii="Times New Roman" w:hAnsi="Times New Roman" w:cs="Times New Roman"/>
                <w:sz w:val="24"/>
                <w:szCs w:val="24"/>
                <w:lang w:eastAsia="ru-RU"/>
              </w:rPr>
              <w:t>);</w:t>
            </w:r>
          </w:p>
          <w:p w:rsidR="0013538F" w:rsidRPr="00BD3211" w:rsidRDefault="00BF52F3" w:rsidP="008B7217">
            <w:pPr>
              <w:spacing w:after="0" w:line="240" w:lineRule="auto"/>
              <w:ind w:left="-40" w:right="-101"/>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с учетом </w:t>
            </w:r>
            <w:r w:rsidR="0013538F" w:rsidRPr="00BD3211">
              <w:rPr>
                <w:rFonts w:ascii="Times New Roman" w:hAnsi="Times New Roman" w:cs="Times New Roman"/>
                <w:sz w:val="24"/>
                <w:szCs w:val="24"/>
                <w:lang w:eastAsia="en-US"/>
              </w:rPr>
              <w:t xml:space="preserve">примерной рабочей программы </w:t>
            </w:r>
            <w:r w:rsidR="008B7217">
              <w:rPr>
                <w:rFonts w:ascii="Times New Roman" w:hAnsi="Times New Roman" w:cs="Times New Roman"/>
                <w:sz w:val="24"/>
                <w:szCs w:val="24"/>
                <w:lang w:eastAsia="en-US"/>
              </w:rPr>
              <w:t xml:space="preserve">учебного предмета </w:t>
            </w:r>
            <w:r w:rsidR="0013538F" w:rsidRPr="00BD3211">
              <w:rPr>
                <w:rFonts w:ascii="Times New Roman" w:hAnsi="Times New Roman" w:cs="Times New Roman"/>
                <w:sz w:val="24"/>
                <w:szCs w:val="24"/>
                <w:lang w:eastAsia="en-US"/>
              </w:rPr>
              <w:t>Иностранный язык для профессиональных образова</w:t>
            </w:r>
            <w:r w:rsidR="008B7217">
              <w:rPr>
                <w:rFonts w:ascii="Times New Roman" w:hAnsi="Times New Roman" w:cs="Times New Roman"/>
                <w:sz w:val="24"/>
                <w:szCs w:val="24"/>
                <w:lang w:eastAsia="en-US"/>
              </w:rPr>
              <w:t>тельных организаций (протокол №</w:t>
            </w:r>
            <w:r w:rsidR="0013538F" w:rsidRPr="00BD3211">
              <w:rPr>
                <w:rFonts w:ascii="Times New Roman" w:hAnsi="Times New Roman" w:cs="Times New Roman"/>
                <w:sz w:val="24"/>
                <w:szCs w:val="24"/>
                <w:lang w:eastAsia="en-US"/>
              </w:rPr>
              <w:t>14 от 22 ноября 2022 г.)</w:t>
            </w:r>
          </w:p>
        </w:tc>
      </w:tr>
      <w:tr w:rsidR="0013538F" w:rsidRPr="00BD3211" w:rsidTr="0013538F">
        <w:tc>
          <w:tcPr>
            <w:tcW w:w="4394" w:type="dxa"/>
            <w:gridSpan w:val="3"/>
          </w:tcPr>
          <w:p w:rsidR="0013538F" w:rsidRPr="00BD3211" w:rsidRDefault="0013538F" w:rsidP="008B7217">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Рабочая программа рассмотрена и одобрена на заседании ПЦК общеобразовательных предметов и информационных дисциплин</w:t>
            </w:r>
          </w:p>
        </w:tc>
        <w:tc>
          <w:tcPr>
            <w:tcW w:w="5212" w:type="dxa"/>
            <w:gridSpan w:val="2"/>
          </w:tcPr>
          <w:p w:rsidR="0013538F" w:rsidRPr="00BD3211" w:rsidRDefault="0013538F" w:rsidP="008B7217">
            <w:pPr>
              <w:spacing w:after="200" w:line="276" w:lineRule="auto"/>
              <w:ind w:left="-40"/>
              <w:rPr>
                <w:rFonts w:ascii="Times New Roman" w:hAnsi="Times New Roman" w:cs="Times New Roman"/>
                <w:sz w:val="28"/>
                <w:szCs w:val="28"/>
                <w:lang w:eastAsia="en-US"/>
              </w:rPr>
            </w:pPr>
          </w:p>
        </w:tc>
      </w:tr>
      <w:tr w:rsidR="0013538F" w:rsidRPr="00BD3211" w:rsidTr="0013538F">
        <w:trPr>
          <w:trHeight w:val="363"/>
        </w:trPr>
        <w:tc>
          <w:tcPr>
            <w:tcW w:w="9606" w:type="dxa"/>
            <w:gridSpan w:val="5"/>
            <w:vAlign w:val="bottom"/>
          </w:tcPr>
          <w:p w:rsidR="0013538F" w:rsidRPr="00BD3211" w:rsidRDefault="0013538F" w:rsidP="0013538F">
            <w:pPr>
              <w:tabs>
                <w:tab w:val="left" w:pos="3261"/>
                <w:tab w:val="left" w:pos="4074"/>
                <w:tab w:val="left" w:pos="6096"/>
              </w:tabs>
              <w:spacing w:after="200" w:line="276" w:lineRule="auto"/>
              <w:rPr>
                <w:rFonts w:ascii="Times New Roman" w:hAnsi="Times New Roman" w:cs="Times New Roman"/>
                <w:sz w:val="24"/>
                <w:szCs w:val="24"/>
                <w:lang w:eastAsia="en-US"/>
              </w:rPr>
            </w:pPr>
          </w:p>
          <w:p w:rsidR="0013538F" w:rsidRPr="00BD3211" w:rsidRDefault="0013538F" w:rsidP="00A25DD9">
            <w:pPr>
              <w:tabs>
                <w:tab w:val="left" w:pos="3261"/>
                <w:tab w:val="left" w:pos="4074"/>
                <w:tab w:val="left" w:pos="6096"/>
              </w:tabs>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Протокол заседания ПЦК №</w:t>
            </w:r>
            <w:r w:rsidR="00A25DD9">
              <w:rPr>
                <w:rFonts w:ascii="Times New Roman" w:hAnsi="Times New Roman" w:cs="Times New Roman"/>
                <w:sz w:val="24"/>
                <w:szCs w:val="24"/>
                <w:lang w:eastAsia="en-US"/>
              </w:rPr>
              <w:t>1</w:t>
            </w:r>
            <w:r w:rsidRPr="00BD3211">
              <w:rPr>
                <w:rFonts w:ascii="Times New Roman" w:hAnsi="Times New Roman" w:cs="Times New Roman"/>
                <w:sz w:val="24"/>
                <w:szCs w:val="24"/>
                <w:lang w:eastAsia="en-US"/>
              </w:rPr>
              <w:t xml:space="preserve"> от </w:t>
            </w:r>
            <w:r w:rsidR="00A25DD9">
              <w:rPr>
                <w:rFonts w:ascii="Times New Roman" w:hAnsi="Times New Roman" w:cs="Times New Roman"/>
                <w:sz w:val="24"/>
                <w:szCs w:val="24"/>
              </w:rPr>
              <w:t>«8» сентября 2023 г.</w:t>
            </w:r>
          </w:p>
        </w:tc>
      </w:tr>
      <w:tr w:rsidR="0013538F" w:rsidRPr="00BD3211" w:rsidTr="0013538F">
        <w:trPr>
          <w:trHeight w:val="261"/>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Председатель ПЦК</w:t>
            </w:r>
          </w:p>
        </w:tc>
        <w:tc>
          <w:tcPr>
            <w:tcW w:w="2989" w:type="dxa"/>
            <w:gridSpan w:val="2"/>
            <w:vAlign w:val="bottom"/>
          </w:tcPr>
          <w:p w:rsidR="0013538F" w:rsidRPr="00BD3211" w:rsidRDefault="0013538F" w:rsidP="0013538F">
            <w:pPr>
              <w:tabs>
                <w:tab w:val="left" w:pos="2772"/>
              </w:tabs>
              <w:spacing w:after="200" w:line="276" w:lineRule="auto"/>
              <w:rPr>
                <w:rFonts w:ascii="Times New Roman" w:hAnsi="Times New Roman" w:cs="Times New Roman"/>
                <w:sz w:val="24"/>
                <w:szCs w:val="24"/>
                <w:u w:val="single"/>
                <w:lang w:eastAsia="en-US"/>
              </w:rPr>
            </w:pPr>
            <w:r w:rsidRPr="00BD3211">
              <w:rPr>
                <w:rFonts w:ascii="Times New Roman" w:hAnsi="Times New Roman" w:cs="Times New Roman"/>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 xml:space="preserve">А.К. </w:t>
            </w:r>
            <w:proofErr w:type="spellStart"/>
            <w:r w:rsidRPr="00BD3211">
              <w:rPr>
                <w:rFonts w:ascii="Times New Roman" w:hAnsi="Times New Roman" w:cs="Times New Roman"/>
                <w:sz w:val="24"/>
                <w:szCs w:val="24"/>
                <w:lang w:eastAsia="en-US"/>
              </w:rPr>
              <w:t>Ханафина</w:t>
            </w:r>
            <w:proofErr w:type="spellEnd"/>
          </w:p>
        </w:tc>
      </w:tr>
      <w:tr w:rsidR="0013538F" w:rsidRPr="00BD3211" w:rsidTr="0013538F">
        <w:trPr>
          <w:trHeight w:val="864"/>
        </w:trPr>
        <w:tc>
          <w:tcPr>
            <w:tcW w:w="3144" w:type="dxa"/>
            <w:gridSpan w:val="2"/>
            <w:vAlign w:val="bottom"/>
          </w:tcPr>
          <w:p w:rsidR="0013538F" w:rsidRPr="00BD3211" w:rsidRDefault="0013538F" w:rsidP="0013538F">
            <w:pPr>
              <w:spacing w:after="200" w:line="276" w:lineRule="auto"/>
              <w:rPr>
                <w:rFonts w:ascii="Times New Roman" w:hAnsi="Times New Roman" w:cs="Times New Roman"/>
                <w:sz w:val="24"/>
                <w:szCs w:val="24"/>
                <w:lang w:eastAsia="en-US"/>
              </w:rPr>
            </w:pPr>
            <w:r w:rsidRPr="00BD3211">
              <w:rPr>
                <w:rFonts w:ascii="Times New Roman" w:hAnsi="Times New Roman" w:cs="Times New Roman"/>
                <w:sz w:val="24"/>
                <w:szCs w:val="24"/>
                <w:lang w:eastAsia="en-US"/>
              </w:rPr>
              <w:t>УТВЕРЖДЕНО</w:t>
            </w:r>
          </w:p>
        </w:tc>
        <w:tc>
          <w:tcPr>
            <w:tcW w:w="2989" w:type="dxa"/>
            <w:gridSpan w:val="2"/>
            <w:vAlign w:val="bottom"/>
          </w:tcPr>
          <w:p w:rsidR="0013538F" w:rsidRPr="00BD3211" w:rsidRDefault="00A25DD9" w:rsidP="008B7217">
            <w:pPr>
              <w:spacing w:after="200" w:line="276" w:lineRule="auto"/>
              <w:rPr>
                <w:rFonts w:ascii="Times New Roman" w:hAnsi="Times New Roman" w:cs="Times New Roman"/>
                <w:sz w:val="24"/>
                <w:szCs w:val="24"/>
                <w:lang w:eastAsia="en-US"/>
              </w:rPr>
            </w:pPr>
            <w:r>
              <w:rPr>
                <w:rFonts w:ascii="Times New Roman" w:hAnsi="Times New Roman" w:cs="Times New Roman"/>
                <w:sz w:val="24"/>
                <w:szCs w:val="24"/>
              </w:rPr>
              <w:t>«8» сентября 2023 г.</w:t>
            </w:r>
          </w:p>
        </w:tc>
        <w:tc>
          <w:tcPr>
            <w:tcW w:w="3473" w:type="dxa"/>
            <w:vAlign w:val="bottom"/>
          </w:tcPr>
          <w:p w:rsidR="0013538F" w:rsidRPr="00BD3211" w:rsidRDefault="0013538F" w:rsidP="0013538F">
            <w:pPr>
              <w:spacing w:after="200" w:line="276" w:lineRule="auto"/>
              <w:rPr>
                <w:rFonts w:ascii="Times New Roman" w:hAnsi="Times New Roman" w:cs="Times New Roman"/>
                <w:sz w:val="24"/>
                <w:szCs w:val="24"/>
                <w:lang w:eastAsia="en-US"/>
              </w:rPr>
            </w:pPr>
          </w:p>
        </w:tc>
      </w:tr>
      <w:tr w:rsidR="0013538F" w:rsidRPr="00BD3211" w:rsidTr="0013538F">
        <w:tc>
          <w:tcPr>
            <w:tcW w:w="3144" w:type="dxa"/>
            <w:gridSpan w:val="2"/>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Зам. директора</w:t>
            </w:r>
          </w:p>
        </w:tc>
        <w:tc>
          <w:tcPr>
            <w:tcW w:w="2989" w:type="dxa"/>
            <w:gridSpan w:val="2"/>
            <w:vAlign w:val="bottom"/>
          </w:tcPr>
          <w:p w:rsidR="0013538F" w:rsidRPr="00BD3211" w:rsidRDefault="0013538F" w:rsidP="0013538F">
            <w:pPr>
              <w:tabs>
                <w:tab w:val="left" w:pos="2747"/>
              </w:tabs>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u w:val="single"/>
                <w:lang w:eastAsia="en-US"/>
              </w:rPr>
              <w:tab/>
            </w:r>
          </w:p>
        </w:tc>
        <w:tc>
          <w:tcPr>
            <w:tcW w:w="3473" w:type="dxa"/>
            <w:vAlign w:val="bottom"/>
          </w:tcPr>
          <w:p w:rsidR="0013538F" w:rsidRPr="00BD3211" w:rsidRDefault="0013538F" w:rsidP="0013538F">
            <w:pPr>
              <w:spacing w:after="200" w:line="276" w:lineRule="auto"/>
              <w:rPr>
                <w:rFonts w:ascii="Times New Roman" w:hAnsi="Times New Roman" w:cs="Times New Roman"/>
                <w:color w:val="000000"/>
                <w:sz w:val="24"/>
                <w:szCs w:val="24"/>
                <w:lang w:eastAsia="en-US"/>
              </w:rPr>
            </w:pPr>
            <w:r w:rsidRPr="00BD3211">
              <w:rPr>
                <w:rFonts w:ascii="Times New Roman" w:hAnsi="Times New Roman" w:cs="Times New Roman"/>
                <w:color w:val="000000"/>
                <w:sz w:val="24"/>
                <w:szCs w:val="24"/>
                <w:lang w:eastAsia="en-US"/>
              </w:rPr>
              <w:t>Е.В.Шевченко</w:t>
            </w:r>
          </w:p>
        </w:tc>
      </w:tr>
    </w:tbl>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3538F" w:rsidRPr="00BD3211" w:rsidRDefault="0013538F" w:rsidP="0013538F">
      <w:pPr>
        <w:autoSpaceDE w:val="0"/>
        <w:autoSpaceDN w:val="0"/>
        <w:adjustRightInd w:val="0"/>
        <w:spacing w:after="0" w:line="276" w:lineRule="auto"/>
        <w:jc w:val="center"/>
        <w:rPr>
          <w:rFonts w:ascii="Times New Roman" w:hAnsi="Times New Roman" w:cs="Times New Roman"/>
          <w:b/>
          <w:bCs/>
          <w:sz w:val="24"/>
          <w:szCs w:val="24"/>
          <w:lang w:eastAsia="en-US"/>
        </w:rPr>
      </w:pPr>
    </w:p>
    <w:p w:rsidR="0015316E" w:rsidRPr="00BD3211" w:rsidRDefault="0015316E" w:rsidP="0015316E">
      <w:pPr>
        <w:spacing w:after="0" w:line="276" w:lineRule="auto"/>
        <w:jc w:val="center"/>
        <w:rPr>
          <w:rFonts w:ascii="Times New Roman" w:hAnsi="Times New Roman" w:cs="Times New Roman"/>
          <w:sz w:val="28"/>
          <w:szCs w:val="28"/>
          <w:highlight w:val="green"/>
        </w:rPr>
      </w:pPr>
      <w:r w:rsidRPr="00BD3211">
        <w:rPr>
          <w:rFonts w:ascii="Times New Roman" w:hAnsi="Times New Roman" w:cs="Times New Roman"/>
          <w:sz w:val="28"/>
          <w:szCs w:val="28"/>
          <w:highlight w:val="green"/>
        </w:rPr>
        <w:br w:type="page"/>
      </w:r>
    </w:p>
    <w:sdt>
      <w:sdtPr>
        <w:rPr>
          <w:rFonts w:ascii="Times New Roman" w:eastAsia="Calibri" w:hAnsi="Times New Roman" w:cs="Times New Roman"/>
          <w:color w:val="auto"/>
          <w:sz w:val="22"/>
          <w:szCs w:val="22"/>
        </w:rPr>
        <w:id w:val="2105064737"/>
        <w:docPartObj>
          <w:docPartGallery w:val="Table of Contents"/>
          <w:docPartUnique/>
        </w:docPartObj>
      </w:sdtPr>
      <w:sdtEndPr>
        <w:rPr>
          <w:b/>
          <w:bCs/>
          <w:sz w:val="28"/>
          <w:szCs w:val="28"/>
        </w:rPr>
      </w:sdtEndPr>
      <w:sdtContent>
        <w:p w:rsidR="00C0412A" w:rsidRPr="00BD3211" w:rsidRDefault="00C0412A" w:rsidP="005F1C95">
          <w:pPr>
            <w:pStyle w:val="af1"/>
            <w:spacing w:line="360" w:lineRule="auto"/>
            <w:jc w:val="center"/>
            <w:rPr>
              <w:rFonts w:ascii="Times New Roman" w:hAnsi="Times New Roman" w:cs="Times New Roman"/>
              <w:b/>
              <w:bCs/>
              <w:color w:val="auto"/>
              <w:sz w:val="28"/>
              <w:szCs w:val="28"/>
            </w:rPr>
          </w:pPr>
          <w:r w:rsidRPr="00BD3211">
            <w:rPr>
              <w:rFonts w:ascii="Times New Roman" w:hAnsi="Times New Roman" w:cs="Times New Roman"/>
              <w:b/>
              <w:bCs/>
              <w:color w:val="auto"/>
              <w:sz w:val="28"/>
              <w:szCs w:val="28"/>
            </w:rPr>
            <w:t>СОДЕРЖАНИЕ</w:t>
          </w:r>
        </w:p>
        <w:p w:rsidR="00C0412A" w:rsidRPr="00BD3211" w:rsidRDefault="009263C5" w:rsidP="005F1C95">
          <w:pPr>
            <w:pStyle w:val="13"/>
            <w:tabs>
              <w:tab w:val="right" w:leader="dot" w:pos="9345"/>
            </w:tabs>
            <w:spacing w:line="360" w:lineRule="auto"/>
            <w:rPr>
              <w:rFonts w:ascii="Times New Roman" w:hAnsi="Times New Roman" w:cs="Times New Roman"/>
              <w:noProof/>
              <w:sz w:val="28"/>
              <w:szCs w:val="28"/>
              <w:lang w:eastAsia="ru-RU"/>
            </w:rPr>
          </w:pPr>
          <w:r w:rsidRPr="009263C5">
            <w:rPr>
              <w:rFonts w:ascii="Times New Roman" w:hAnsi="Times New Roman" w:cs="Times New Roman"/>
              <w:sz w:val="28"/>
              <w:szCs w:val="28"/>
            </w:rPr>
            <w:fldChar w:fldCharType="begin"/>
          </w:r>
          <w:r w:rsidR="00C0412A" w:rsidRPr="00BD3211">
            <w:rPr>
              <w:rFonts w:ascii="Times New Roman" w:hAnsi="Times New Roman" w:cs="Times New Roman"/>
              <w:sz w:val="28"/>
              <w:szCs w:val="28"/>
            </w:rPr>
            <w:instrText xml:space="preserve"> TOC \o "1-3" \h \z \u </w:instrText>
          </w:r>
          <w:r w:rsidRPr="009263C5">
            <w:rPr>
              <w:rFonts w:ascii="Times New Roman" w:hAnsi="Times New Roman" w:cs="Times New Roman"/>
              <w:sz w:val="28"/>
              <w:szCs w:val="28"/>
            </w:rPr>
            <w:fldChar w:fldCharType="separate"/>
          </w:r>
          <w:hyperlink w:anchor="_Toc125465577" w:history="1">
            <w:r w:rsidR="00C0412A" w:rsidRPr="00BD3211">
              <w:rPr>
                <w:rStyle w:val="ab"/>
                <w:rFonts w:ascii="Times New Roman" w:eastAsia="OfficinaSansBookC" w:hAnsi="Times New Roman" w:cs="Times New Roman"/>
                <w:noProof/>
                <w:sz w:val="28"/>
                <w:szCs w:val="28"/>
              </w:rPr>
              <w:t xml:space="preserve">1. Общая характеристика рабочей программы </w:t>
            </w:r>
            <w:r w:rsidR="008B7217">
              <w:rPr>
                <w:rStyle w:val="ab"/>
                <w:rFonts w:ascii="Times New Roman" w:eastAsia="OfficinaSansBookC" w:hAnsi="Times New Roman" w:cs="Times New Roman"/>
                <w:noProof/>
                <w:sz w:val="28"/>
                <w:szCs w:val="28"/>
              </w:rPr>
              <w:t xml:space="preserve">учебного предмета </w:t>
            </w:r>
            <w:r w:rsidR="00C0412A" w:rsidRPr="00BD3211">
              <w:rPr>
                <w:rStyle w:val="ab"/>
                <w:rFonts w:ascii="Times New Roman" w:eastAsia="OfficinaSansBookC" w:hAnsi="Times New Roman" w:cs="Times New Roman"/>
                <w:noProof/>
                <w:sz w:val="28"/>
                <w:szCs w:val="28"/>
              </w:rPr>
              <w:t>Иностранный язык</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4</w:t>
            </w:r>
          </w:hyperlink>
        </w:p>
        <w:p w:rsidR="00C0412A" w:rsidRPr="00BD3211" w:rsidRDefault="009263C5"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8" w:history="1">
            <w:r w:rsidR="00C0412A" w:rsidRPr="00BD3211">
              <w:rPr>
                <w:rStyle w:val="ab"/>
                <w:rFonts w:ascii="Times New Roman" w:eastAsia="OfficinaSansBookC" w:hAnsi="Times New Roman" w:cs="Times New Roman"/>
                <w:noProof/>
                <w:sz w:val="28"/>
                <w:szCs w:val="28"/>
              </w:rPr>
              <w:t xml:space="preserve">2. Структура и содержание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14</w:t>
            </w:r>
          </w:hyperlink>
        </w:p>
        <w:p w:rsidR="00C0412A" w:rsidRPr="00BD3211" w:rsidRDefault="009263C5"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79" w:history="1">
            <w:r w:rsidR="00C0412A" w:rsidRPr="00BD3211">
              <w:rPr>
                <w:rStyle w:val="ab"/>
                <w:rFonts w:ascii="Times New Roman" w:eastAsia="OfficinaSansBookC" w:hAnsi="Times New Roman" w:cs="Times New Roman"/>
                <w:noProof/>
                <w:sz w:val="28"/>
                <w:szCs w:val="28"/>
              </w:rPr>
              <w:t xml:space="preserve">3. Условия реализации программы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2</w:t>
            </w:r>
            <w:r w:rsidR="006D7DAE">
              <w:rPr>
                <w:rFonts w:ascii="Times New Roman" w:hAnsi="Times New Roman" w:cs="Times New Roman"/>
                <w:noProof/>
                <w:webHidden/>
                <w:sz w:val="28"/>
                <w:szCs w:val="28"/>
              </w:rPr>
              <w:t>2</w:t>
            </w:r>
          </w:hyperlink>
        </w:p>
        <w:p w:rsidR="00C0412A" w:rsidRPr="00BD3211" w:rsidRDefault="009263C5" w:rsidP="005F1C95">
          <w:pPr>
            <w:pStyle w:val="13"/>
            <w:tabs>
              <w:tab w:val="right" w:leader="dot" w:pos="9345"/>
            </w:tabs>
            <w:spacing w:line="360" w:lineRule="auto"/>
            <w:rPr>
              <w:rFonts w:ascii="Times New Roman" w:hAnsi="Times New Roman" w:cs="Times New Roman"/>
              <w:noProof/>
              <w:sz w:val="28"/>
              <w:szCs w:val="28"/>
              <w:lang w:eastAsia="ru-RU"/>
            </w:rPr>
          </w:pPr>
          <w:hyperlink w:anchor="_Toc125465580" w:history="1">
            <w:r w:rsidR="00C0412A" w:rsidRPr="00BD3211">
              <w:rPr>
                <w:rStyle w:val="ab"/>
                <w:rFonts w:ascii="Times New Roman" w:eastAsia="OfficinaSansBookC" w:hAnsi="Times New Roman" w:cs="Times New Roman"/>
                <w:noProof/>
                <w:sz w:val="28"/>
                <w:szCs w:val="28"/>
              </w:rPr>
              <w:t xml:space="preserve">4. Контроль и оценка результатов освоения </w:t>
            </w:r>
            <w:r w:rsidR="008B7217" w:rsidRPr="008B7217">
              <w:rPr>
                <w:rStyle w:val="ab"/>
                <w:rFonts w:ascii="Times New Roman" w:eastAsia="OfficinaSansBookC" w:hAnsi="Times New Roman" w:cs="Times New Roman"/>
                <w:noProof/>
                <w:sz w:val="28"/>
                <w:szCs w:val="28"/>
              </w:rPr>
              <w:t>учебного предмета</w:t>
            </w:r>
            <w:r w:rsidR="00C0412A" w:rsidRPr="00BD3211">
              <w:rPr>
                <w:rFonts w:ascii="Times New Roman" w:hAnsi="Times New Roman" w:cs="Times New Roman"/>
                <w:noProof/>
                <w:webHidden/>
                <w:sz w:val="28"/>
                <w:szCs w:val="28"/>
              </w:rPr>
              <w:tab/>
            </w:r>
            <w:r w:rsidR="005816C6">
              <w:rPr>
                <w:rFonts w:ascii="Times New Roman" w:hAnsi="Times New Roman" w:cs="Times New Roman"/>
                <w:noProof/>
                <w:webHidden/>
                <w:sz w:val="28"/>
                <w:szCs w:val="28"/>
              </w:rPr>
              <w:t>2</w:t>
            </w:r>
            <w:r w:rsidR="006D7DAE">
              <w:rPr>
                <w:rFonts w:ascii="Times New Roman" w:hAnsi="Times New Roman" w:cs="Times New Roman"/>
                <w:noProof/>
                <w:webHidden/>
                <w:sz w:val="28"/>
                <w:szCs w:val="28"/>
              </w:rPr>
              <w:t>3</w:t>
            </w:r>
          </w:hyperlink>
        </w:p>
        <w:p w:rsidR="00C0412A" w:rsidRPr="00BD3211" w:rsidRDefault="009263C5" w:rsidP="005F1C95">
          <w:pPr>
            <w:spacing w:line="360" w:lineRule="auto"/>
            <w:rPr>
              <w:rFonts w:ascii="Times New Roman" w:hAnsi="Times New Roman" w:cs="Times New Roman"/>
              <w:sz w:val="28"/>
              <w:szCs w:val="28"/>
            </w:rPr>
          </w:pPr>
          <w:r w:rsidRPr="00BD3211">
            <w:rPr>
              <w:rFonts w:ascii="Times New Roman" w:hAnsi="Times New Roman" w:cs="Times New Roman"/>
              <w:b/>
              <w:bCs/>
              <w:sz w:val="28"/>
              <w:szCs w:val="28"/>
            </w:rPr>
            <w:fldChar w:fldCharType="end"/>
          </w:r>
        </w:p>
      </w:sdtContent>
    </w:sdt>
    <w:p w:rsidR="00C0412A" w:rsidRPr="00BD3211" w:rsidRDefault="00C0412A" w:rsidP="008B7217">
      <w:pPr>
        <w:tabs>
          <w:tab w:val="left" w:pos="1890"/>
        </w:tabs>
        <w:spacing w:after="0" w:line="360" w:lineRule="auto"/>
        <w:rPr>
          <w:rFonts w:ascii="Times New Roman" w:eastAsia="OfficinaSansBookC" w:hAnsi="Times New Roman" w:cs="Times New Roman"/>
          <w:b/>
          <w:bCs/>
          <w:sz w:val="28"/>
          <w:szCs w:val="28"/>
        </w:rPr>
      </w:pPr>
      <w:bookmarkStart w:id="1" w:name="_Toc125465577"/>
      <w:bookmarkStart w:id="2" w:name="_Hlk114058914"/>
      <w:bookmarkStart w:id="3" w:name="_Hlk113359591"/>
      <w:r w:rsidRPr="00BD3211">
        <w:rPr>
          <w:rFonts w:ascii="Times New Roman" w:eastAsia="OfficinaSansBookC" w:hAnsi="Times New Roman" w:cs="Times New Roman"/>
          <w:b/>
          <w:bCs/>
          <w:sz w:val="28"/>
          <w:szCs w:val="28"/>
        </w:rPr>
        <w:br w:type="page"/>
      </w:r>
    </w:p>
    <w:p w:rsidR="008320CB" w:rsidRPr="00BD3211" w:rsidRDefault="008320CB" w:rsidP="008B7217">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1. О</w:t>
      </w:r>
      <w:r w:rsidR="008B7217">
        <w:rPr>
          <w:rFonts w:ascii="Times New Roman" w:eastAsia="OfficinaSansBookC" w:hAnsi="Times New Roman" w:cs="Times New Roman"/>
          <w:b/>
          <w:bCs/>
          <w:color w:val="auto"/>
          <w:sz w:val="28"/>
          <w:szCs w:val="28"/>
        </w:rPr>
        <w:t xml:space="preserve">бщая характеристика </w:t>
      </w:r>
      <w:r w:rsidR="0030196A" w:rsidRPr="00BD3211">
        <w:rPr>
          <w:rFonts w:ascii="Times New Roman" w:eastAsia="OfficinaSansBookC" w:hAnsi="Times New Roman" w:cs="Times New Roman"/>
          <w:b/>
          <w:bCs/>
          <w:color w:val="auto"/>
          <w:sz w:val="28"/>
          <w:szCs w:val="28"/>
        </w:rPr>
        <w:t xml:space="preserve">рабочей программы </w:t>
      </w:r>
      <w:r w:rsidR="0013538F" w:rsidRPr="00BD3211">
        <w:rPr>
          <w:rFonts w:ascii="Times New Roman" w:eastAsia="OfficinaSansBookC" w:hAnsi="Times New Roman" w:cs="Times New Roman"/>
          <w:b/>
          <w:bCs/>
          <w:color w:val="auto"/>
          <w:sz w:val="28"/>
          <w:szCs w:val="28"/>
        </w:rPr>
        <w:t>учебного предмета</w:t>
      </w:r>
      <w:r w:rsidR="006D7DAE">
        <w:rPr>
          <w:rFonts w:ascii="Times New Roman" w:eastAsia="OfficinaSansBookC" w:hAnsi="Times New Roman" w:cs="Times New Roman"/>
          <w:b/>
          <w:bCs/>
          <w:color w:val="auto"/>
          <w:sz w:val="28"/>
          <w:szCs w:val="28"/>
        </w:rPr>
        <w:t xml:space="preserve"> </w:t>
      </w:r>
      <w:r w:rsidR="0030196A" w:rsidRPr="00BD3211">
        <w:rPr>
          <w:rFonts w:ascii="Times New Roman" w:eastAsia="OfficinaSansBookC" w:hAnsi="Times New Roman" w:cs="Times New Roman"/>
          <w:b/>
          <w:bCs/>
          <w:color w:val="auto"/>
          <w:sz w:val="28"/>
          <w:szCs w:val="28"/>
        </w:rPr>
        <w:t>Иностранный язык</w:t>
      </w:r>
      <w:bookmarkEnd w:id="1"/>
    </w:p>
    <w:p w:rsidR="008320CB" w:rsidRPr="00BD3211" w:rsidRDefault="008320CB"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p>
    <w:p w:rsidR="008B7217" w:rsidRDefault="008320CB" w:rsidP="00451C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b/>
          <w:sz w:val="28"/>
          <w:szCs w:val="28"/>
        </w:rPr>
      </w:pPr>
      <w:bookmarkStart w:id="4" w:name="_Hlk113629083"/>
      <w:bookmarkStart w:id="5" w:name="_Hlk113633141"/>
      <w:r w:rsidRPr="00BD3211">
        <w:rPr>
          <w:rFonts w:ascii="Times New Roman" w:eastAsia="OfficinaSansBookC" w:hAnsi="Times New Roman" w:cs="Times New Roman"/>
          <w:b/>
          <w:sz w:val="28"/>
          <w:szCs w:val="28"/>
        </w:rPr>
        <w:t xml:space="preserve">1.1. Место </w:t>
      </w:r>
      <w:r w:rsidR="008B7217" w:rsidRPr="00BD3211">
        <w:rPr>
          <w:rFonts w:ascii="Times New Roman" w:eastAsia="OfficinaSansBookC" w:hAnsi="Times New Roman" w:cs="Times New Roman"/>
          <w:b/>
          <w:bCs/>
          <w:sz w:val="28"/>
          <w:szCs w:val="28"/>
        </w:rPr>
        <w:t>предмета</w:t>
      </w:r>
      <w:r w:rsidRPr="00BD3211">
        <w:rPr>
          <w:rFonts w:ascii="Times New Roman" w:eastAsia="OfficinaSansBookC" w:hAnsi="Times New Roman" w:cs="Times New Roman"/>
          <w:b/>
          <w:sz w:val="28"/>
          <w:szCs w:val="28"/>
        </w:rPr>
        <w:t xml:space="preserve"> в структуре основной </w:t>
      </w:r>
      <w:r w:rsidR="008B7217">
        <w:rPr>
          <w:rFonts w:ascii="Times New Roman" w:eastAsia="OfficinaSansBookC" w:hAnsi="Times New Roman" w:cs="Times New Roman"/>
          <w:b/>
          <w:sz w:val="28"/>
          <w:szCs w:val="28"/>
        </w:rPr>
        <w:t xml:space="preserve">профессиональной </w:t>
      </w:r>
      <w:r w:rsidRPr="00BD3211">
        <w:rPr>
          <w:rFonts w:ascii="Times New Roman" w:eastAsia="OfficinaSansBookC" w:hAnsi="Times New Roman" w:cs="Times New Roman"/>
          <w:b/>
          <w:sz w:val="28"/>
          <w:szCs w:val="28"/>
        </w:rPr>
        <w:t>образовательной программы:</w:t>
      </w:r>
      <w:bookmarkStart w:id="6" w:name="_Hlk113629024"/>
      <w:bookmarkEnd w:id="4"/>
    </w:p>
    <w:p w:rsidR="00BF52F3" w:rsidRDefault="0013538F" w:rsidP="00451C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r w:rsidRPr="00BD3211">
        <w:rPr>
          <w:rFonts w:ascii="Times New Roman" w:eastAsia="Times New Roman" w:hAnsi="Times New Roman" w:cs="Times New Roman"/>
          <w:sz w:val="28"/>
          <w:szCs w:val="28"/>
          <w:lang w:eastAsia="ru-RU"/>
        </w:rPr>
        <w:t>Учебный предмет</w:t>
      </w:r>
      <w:r w:rsidR="006D7DAE">
        <w:rPr>
          <w:rFonts w:ascii="Times New Roman" w:eastAsia="Times New Roman" w:hAnsi="Times New Roman" w:cs="Times New Roman"/>
          <w:sz w:val="28"/>
          <w:szCs w:val="28"/>
          <w:lang w:eastAsia="ru-RU"/>
        </w:rPr>
        <w:t xml:space="preserve"> </w:t>
      </w:r>
      <w:r w:rsidR="008320CB" w:rsidRPr="00BD3211">
        <w:rPr>
          <w:rFonts w:ascii="Times New Roman" w:eastAsia="Times New Roman" w:hAnsi="Times New Roman" w:cs="Times New Roman"/>
          <w:sz w:val="28"/>
          <w:szCs w:val="28"/>
          <w:lang w:eastAsia="ru-RU"/>
        </w:rPr>
        <w:t xml:space="preserve">Иностранный язык является обязательной частью общеобразовательного цикла образовательной программы </w:t>
      </w:r>
      <w:r w:rsidR="00B9349B">
        <w:rPr>
          <w:rFonts w:ascii="Times New Roman" w:eastAsia="Times New Roman" w:hAnsi="Times New Roman" w:cs="Times New Roman"/>
          <w:sz w:val="28"/>
          <w:szCs w:val="28"/>
          <w:lang w:eastAsia="ru-RU"/>
        </w:rPr>
        <w:t xml:space="preserve">СПО </w:t>
      </w:r>
      <w:r w:rsidR="008320CB" w:rsidRPr="00BD3211">
        <w:rPr>
          <w:rFonts w:ascii="Times New Roman" w:eastAsia="Times New Roman" w:hAnsi="Times New Roman" w:cs="Times New Roman"/>
          <w:sz w:val="28"/>
          <w:szCs w:val="28"/>
          <w:lang w:eastAsia="ru-RU"/>
        </w:rPr>
        <w:t xml:space="preserve">в соответствии с </w:t>
      </w:r>
      <w:r w:rsidR="00BF52F3">
        <w:rPr>
          <w:rFonts w:ascii="Times New Roman" w:eastAsia="Times New Roman" w:hAnsi="Times New Roman" w:cs="Times New Roman"/>
          <w:sz w:val="28"/>
          <w:szCs w:val="28"/>
          <w:lang w:eastAsia="ru-RU"/>
        </w:rPr>
        <w:t>ФГОС СОО</w:t>
      </w:r>
      <w:r w:rsidR="00B9349B">
        <w:rPr>
          <w:rFonts w:ascii="Times New Roman" w:eastAsia="Times New Roman" w:hAnsi="Times New Roman" w:cs="Times New Roman"/>
          <w:sz w:val="28"/>
          <w:szCs w:val="28"/>
          <w:lang w:eastAsia="ru-RU"/>
        </w:rPr>
        <w:t>, ФОП СОО</w:t>
      </w:r>
      <w:r w:rsidR="00BF52F3">
        <w:rPr>
          <w:rFonts w:ascii="Times New Roman" w:eastAsia="Times New Roman" w:hAnsi="Times New Roman" w:cs="Times New Roman"/>
          <w:sz w:val="28"/>
          <w:szCs w:val="28"/>
          <w:lang w:eastAsia="ru-RU"/>
        </w:rPr>
        <w:t xml:space="preserve"> и </w:t>
      </w:r>
      <w:r w:rsidR="008320CB" w:rsidRPr="00BD3211">
        <w:rPr>
          <w:rFonts w:ascii="Times New Roman" w:eastAsia="Times New Roman" w:hAnsi="Times New Roman" w:cs="Times New Roman"/>
          <w:sz w:val="28"/>
          <w:szCs w:val="28"/>
          <w:lang w:eastAsia="ru-RU"/>
        </w:rPr>
        <w:t>ФГОС</w:t>
      </w:r>
      <w:r w:rsidR="00B9349B">
        <w:rPr>
          <w:rFonts w:ascii="Times New Roman" w:eastAsia="Times New Roman" w:hAnsi="Times New Roman" w:cs="Times New Roman"/>
          <w:sz w:val="28"/>
          <w:szCs w:val="28"/>
          <w:lang w:eastAsia="ru-RU"/>
        </w:rPr>
        <w:t xml:space="preserve"> СПО</w:t>
      </w:r>
      <w:r w:rsidR="006D7DAE">
        <w:rPr>
          <w:rFonts w:ascii="Times New Roman" w:eastAsia="Times New Roman" w:hAnsi="Times New Roman" w:cs="Times New Roman"/>
          <w:sz w:val="28"/>
          <w:szCs w:val="28"/>
          <w:lang w:eastAsia="ru-RU"/>
        </w:rPr>
        <w:t xml:space="preserve"> </w:t>
      </w:r>
      <w:r w:rsidR="00BF52F3">
        <w:rPr>
          <w:rFonts w:ascii="Times New Roman" w:eastAsia="Times New Roman" w:hAnsi="Times New Roman" w:cs="Times New Roman"/>
          <w:sz w:val="28"/>
          <w:szCs w:val="28"/>
          <w:lang w:eastAsia="ru-RU"/>
        </w:rPr>
        <w:t xml:space="preserve">по </w:t>
      </w:r>
      <w:r w:rsidR="008320CB" w:rsidRPr="00BD3211">
        <w:rPr>
          <w:rFonts w:ascii="Times New Roman" w:eastAsia="Times New Roman" w:hAnsi="Times New Roman" w:cs="Times New Roman"/>
          <w:sz w:val="28"/>
          <w:szCs w:val="28"/>
          <w:lang w:eastAsia="ru-RU"/>
        </w:rPr>
        <w:t>специальности</w:t>
      </w:r>
      <w:r w:rsidR="0082085A">
        <w:rPr>
          <w:rFonts w:ascii="Times New Roman" w:eastAsia="Times New Roman" w:hAnsi="Times New Roman" w:cs="Times New Roman"/>
          <w:sz w:val="28"/>
          <w:szCs w:val="28"/>
          <w:lang w:eastAsia="ru-RU"/>
        </w:rPr>
        <w:t xml:space="preserve"> 38.02.07 Банковское дело</w:t>
      </w:r>
      <w:r w:rsidR="005F1C95" w:rsidRPr="00BD3211">
        <w:rPr>
          <w:rFonts w:ascii="Times New Roman" w:eastAsia="Times New Roman" w:hAnsi="Times New Roman" w:cs="Times New Roman"/>
          <w:sz w:val="28"/>
          <w:szCs w:val="28"/>
          <w:lang w:eastAsia="ru-RU"/>
        </w:rPr>
        <w:t>.</w:t>
      </w:r>
      <w:bookmarkEnd w:id="5"/>
      <w:bookmarkEnd w:id="6"/>
    </w:p>
    <w:p w:rsidR="00B9349B" w:rsidRDefault="00B9349B" w:rsidP="00451C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OfficinaSansBookC" w:hAnsi="Times New Roman" w:cs="Times New Roman"/>
          <w:sz w:val="28"/>
          <w:szCs w:val="28"/>
        </w:rPr>
      </w:pPr>
    </w:p>
    <w:p w:rsidR="005F1C95" w:rsidRPr="00BD3211" w:rsidRDefault="008320CB" w:rsidP="00451C0B">
      <w:pPr>
        <w:tabs>
          <w:tab w:val="left" w:pos="180"/>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8"/>
          <w:szCs w:val="28"/>
          <w:lang w:eastAsia="ru-RU"/>
        </w:rPr>
      </w:pPr>
      <w:r w:rsidRPr="00BD3211">
        <w:rPr>
          <w:rFonts w:ascii="Times New Roman" w:eastAsia="OfficinaSansBookC" w:hAnsi="Times New Roman" w:cs="Times New Roman"/>
          <w:b/>
          <w:sz w:val="28"/>
          <w:szCs w:val="28"/>
        </w:rPr>
        <w:t xml:space="preserve">1.2. </w:t>
      </w:r>
      <w:bookmarkStart w:id="7" w:name="_Hlk113359429"/>
      <w:r w:rsidRPr="00BD3211">
        <w:rPr>
          <w:rFonts w:ascii="Times New Roman" w:eastAsia="Times New Roman" w:hAnsi="Times New Roman" w:cs="Times New Roman"/>
          <w:b/>
          <w:sz w:val="28"/>
          <w:szCs w:val="28"/>
          <w:lang w:eastAsia="ru-RU"/>
        </w:rPr>
        <w:t xml:space="preserve">Цели </w:t>
      </w:r>
      <w:bookmarkEnd w:id="7"/>
      <w:r w:rsidRPr="00BD3211">
        <w:rPr>
          <w:rFonts w:ascii="Times New Roman" w:eastAsia="Times New Roman" w:hAnsi="Times New Roman" w:cs="Times New Roman"/>
          <w:b/>
          <w:sz w:val="28"/>
          <w:szCs w:val="28"/>
          <w:lang w:eastAsia="ru-RU"/>
        </w:rPr>
        <w:t xml:space="preserve">и планируемые результаты </w:t>
      </w:r>
      <w:r w:rsidR="00B9349B">
        <w:rPr>
          <w:rFonts w:ascii="Times New Roman" w:eastAsia="Times New Roman" w:hAnsi="Times New Roman" w:cs="Times New Roman"/>
          <w:b/>
          <w:sz w:val="28"/>
          <w:szCs w:val="28"/>
          <w:lang w:eastAsia="ru-RU"/>
        </w:rPr>
        <w:t xml:space="preserve">освоения </w:t>
      </w:r>
      <w:r w:rsidR="0013538F" w:rsidRPr="00BD3211">
        <w:rPr>
          <w:rFonts w:ascii="Times New Roman" w:eastAsia="Times New Roman" w:hAnsi="Times New Roman" w:cs="Times New Roman"/>
          <w:b/>
          <w:sz w:val="28"/>
          <w:szCs w:val="28"/>
          <w:lang w:eastAsia="ru-RU"/>
        </w:rPr>
        <w:t>предмета</w:t>
      </w:r>
      <w:r w:rsidRPr="00BD3211">
        <w:rPr>
          <w:rFonts w:ascii="Times New Roman" w:eastAsia="Times New Roman" w:hAnsi="Times New Roman" w:cs="Times New Roman"/>
          <w:b/>
          <w:sz w:val="28"/>
          <w:szCs w:val="28"/>
          <w:lang w:eastAsia="ru-RU"/>
        </w:rPr>
        <w:t>:</w:t>
      </w:r>
    </w:p>
    <w:p w:rsidR="00B9349B" w:rsidRDefault="00B9349B" w:rsidP="00451C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p>
    <w:p w:rsidR="005F1C95" w:rsidRPr="00BD3211" w:rsidRDefault="005F1C95" w:rsidP="00451C0B">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b/>
          <w:bCs/>
          <w:sz w:val="28"/>
          <w:szCs w:val="28"/>
        </w:rPr>
      </w:pPr>
      <w:r w:rsidRPr="00BD3211">
        <w:rPr>
          <w:rFonts w:ascii="Times New Roman" w:hAnsi="Times New Roman" w:cs="Times New Roman"/>
          <w:b/>
          <w:bCs/>
          <w:sz w:val="28"/>
          <w:szCs w:val="28"/>
        </w:rPr>
        <w:t>1.2.1. Цель учебного предмета</w:t>
      </w:r>
    </w:p>
    <w:p w:rsidR="008320CB" w:rsidRPr="00BD3211" w:rsidRDefault="005F1C95" w:rsidP="00451C0B">
      <w:pPr>
        <w:tabs>
          <w:tab w:val="left" w:pos="993"/>
        </w:tabs>
        <w:spacing w:after="0" w:line="240" w:lineRule="auto"/>
        <w:ind w:right="57" w:firstLine="709"/>
        <w:jc w:val="both"/>
        <w:rPr>
          <w:rFonts w:ascii="Times New Roman" w:eastAsia="Times New Roman" w:hAnsi="Times New Roman" w:cs="Times New Roman"/>
          <w:sz w:val="28"/>
          <w:szCs w:val="28"/>
          <w:lang w:eastAsia="ru-RU"/>
        </w:rPr>
      </w:pPr>
      <w:r w:rsidRPr="00BD3211">
        <w:rPr>
          <w:rFonts w:ascii="Times New Roman" w:hAnsi="Times New Roman" w:cs="Times New Roman"/>
          <w:bCs/>
          <w:sz w:val="28"/>
          <w:szCs w:val="28"/>
        </w:rPr>
        <w:t>Цели пред</w:t>
      </w:r>
      <w:r w:rsidR="00B9349B">
        <w:rPr>
          <w:rFonts w:ascii="Times New Roman" w:hAnsi="Times New Roman" w:cs="Times New Roman"/>
          <w:bCs/>
          <w:sz w:val="28"/>
          <w:szCs w:val="28"/>
        </w:rPr>
        <w:t>мета Иностранный язык</w:t>
      </w:r>
      <w:r w:rsidRPr="00BD3211">
        <w:rPr>
          <w:rFonts w:ascii="Times New Roman" w:hAnsi="Times New Roman" w:cs="Times New Roman"/>
          <w:bCs/>
          <w:sz w:val="28"/>
          <w:szCs w:val="28"/>
        </w:rPr>
        <w:t xml:space="preserve">: </w:t>
      </w:r>
      <w:bookmarkStart w:id="8" w:name="_heading=h.tyjcwt" w:colFirst="0" w:colLast="0"/>
      <w:bookmarkEnd w:id="8"/>
    </w:p>
    <w:p w:rsidR="008320CB" w:rsidRPr="00B9349B" w:rsidRDefault="008320CB" w:rsidP="00451C0B">
      <w:pPr>
        <w:pStyle w:val="a9"/>
        <w:widowControl w:val="0"/>
        <w:numPr>
          <w:ilvl w:val="0"/>
          <w:numId w:val="26"/>
        </w:numPr>
        <w:pBdr>
          <w:top w:val="nil"/>
          <w:left w:val="nil"/>
          <w:bottom w:val="nil"/>
          <w:right w:val="nil"/>
          <w:between w:val="nil"/>
        </w:pBdr>
        <w:tabs>
          <w:tab w:val="left" w:pos="851"/>
          <w:tab w:val="left" w:pos="993"/>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 xml:space="preserve">понимание иностранного языка как средства межличностного и профессионального общения, инструмента познания, самообразования, социализации и самореализации в </w:t>
      </w:r>
      <w:proofErr w:type="spellStart"/>
      <w:r w:rsidRPr="00B9349B">
        <w:rPr>
          <w:rFonts w:ascii="Times New Roman" w:eastAsia="OfficinaSansBookC" w:hAnsi="Times New Roman"/>
          <w:color w:val="000000"/>
          <w:sz w:val="28"/>
          <w:szCs w:val="28"/>
        </w:rPr>
        <w:t>полиязычном</w:t>
      </w:r>
      <w:proofErr w:type="spellEnd"/>
      <w:r w:rsidRPr="00B9349B">
        <w:rPr>
          <w:rFonts w:ascii="Times New Roman" w:eastAsia="OfficinaSansBookC" w:hAnsi="Times New Roman"/>
          <w:color w:val="000000"/>
          <w:sz w:val="28"/>
          <w:szCs w:val="28"/>
        </w:rPr>
        <w:t xml:space="preserve"> и поликультурном мире;</w:t>
      </w:r>
    </w:p>
    <w:p w:rsidR="008320CB" w:rsidRPr="00B9349B" w:rsidRDefault="008320CB" w:rsidP="00451C0B">
      <w:pPr>
        <w:pStyle w:val="a9"/>
        <w:widowControl w:val="0"/>
        <w:numPr>
          <w:ilvl w:val="0"/>
          <w:numId w:val="26"/>
        </w:numPr>
        <w:pBdr>
          <w:top w:val="nil"/>
          <w:left w:val="nil"/>
          <w:bottom w:val="nil"/>
          <w:right w:val="nil"/>
          <w:between w:val="nil"/>
        </w:pBdr>
        <w:tabs>
          <w:tab w:val="left" w:pos="851"/>
          <w:tab w:val="left" w:pos="993"/>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формирование иноязычной коммуникативной компетенции в совокупности ее составляющих: речевой, языковой, социокультурной, компенсаторной и учебно-познавательной;</w:t>
      </w:r>
    </w:p>
    <w:p w:rsidR="008320CB" w:rsidRPr="00B9349B" w:rsidRDefault="008320CB" w:rsidP="00451C0B">
      <w:pPr>
        <w:pStyle w:val="a9"/>
        <w:widowControl w:val="0"/>
        <w:numPr>
          <w:ilvl w:val="0"/>
          <w:numId w:val="26"/>
        </w:numPr>
        <w:pBdr>
          <w:top w:val="nil"/>
          <w:left w:val="nil"/>
          <w:bottom w:val="nil"/>
          <w:right w:val="nil"/>
          <w:between w:val="nil"/>
        </w:pBdr>
        <w:tabs>
          <w:tab w:val="left" w:pos="851"/>
          <w:tab w:val="left" w:pos="993"/>
        </w:tabs>
        <w:spacing w:after="0" w:line="240" w:lineRule="auto"/>
        <w:ind w:left="0" w:firstLine="709"/>
        <w:jc w:val="both"/>
        <w:rPr>
          <w:rFonts w:ascii="Times New Roman" w:eastAsia="OfficinaSansBookC" w:hAnsi="Times New Roman"/>
          <w:color w:val="000000"/>
          <w:sz w:val="28"/>
          <w:szCs w:val="28"/>
        </w:rPr>
      </w:pPr>
      <w:r w:rsidRPr="00B9349B">
        <w:rPr>
          <w:rFonts w:ascii="Times New Roman" w:eastAsia="OfficinaSansBookC" w:hAnsi="Times New Roman"/>
          <w:color w:val="000000"/>
          <w:sz w:val="28"/>
          <w:szCs w:val="28"/>
        </w:rPr>
        <w:t>развитие национального самосознания, общечеловеческих ценностей, стремления к лучшему пониманию культуры своего народа и народов стран изучаемого языка.</w:t>
      </w:r>
    </w:p>
    <w:p w:rsidR="008320CB" w:rsidRPr="00BD3211" w:rsidRDefault="008320CB" w:rsidP="00451C0B">
      <w:pPr>
        <w:tabs>
          <w:tab w:val="left" w:pos="993"/>
        </w:tabs>
        <w:suppressAutoHyphens/>
        <w:spacing w:after="0" w:line="240" w:lineRule="auto"/>
        <w:ind w:firstLine="709"/>
        <w:jc w:val="both"/>
        <w:rPr>
          <w:rFonts w:ascii="Times New Roman" w:eastAsia="OfficinaSansBookC" w:hAnsi="Times New Roman" w:cs="Times New Roman"/>
          <w:b/>
          <w:sz w:val="28"/>
          <w:szCs w:val="28"/>
        </w:rPr>
      </w:pPr>
    </w:p>
    <w:p w:rsidR="008320CB" w:rsidRPr="00BD3211" w:rsidRDefault="008320CB" w:rsidP="00451C0B">
      <w:pPr>
        <w:tabs>
          <w:tab w:val="left" w:pos="993"/>
        </w:tabs>
        <w:suppressAutoHyphens/>
        <w:spacing w:after="0" w:line="240" w:lineRule="auto"/>
        <w:ind w:firstLine="709"/>
        <w:jc w:val="both"/>
        <w:rPr>
          <w:rFonts w:ascii="Times New Roman" w:eastAsia="Times New Roman" w:hAnsi="Times New Roman" w:cs="Times New Roman"/>
          <w:b/>
          <w:bCs/>
          <w:sz w:val="28"/>
          <w:szCs w:val="28"/>
        </w:rPr>
      </w:pPr>
      <w:r w:rsidRPr="00BD3211">
        <w:rPr>
          <w:rFonts w:ascii="Times New Roman" w:eastAsia="Times New Roman" w:hAnsi="Times New Roman" w:cs="Times New Roman"/>
          <w:b/>
          <w:bCs/>
          <w:sz w:val="28"/>
          <w:szCs w:val="28"/>
        </w:rPr>
        <w:t xml:space="preserve">1.2.2. Планируемые результаты освоения </w:t>
      </w:r>
      <w:r w:rsidR="00BF52F3">
        <w:rPr>
          <w:rFonts w:ascii="Times New Roman" w:eastAsia="Times New Roman" w:hAnsi="Times New Roman" w:cs="Times New Roman"/>
          <w:b/>
          <w:bCs/>
          <w:sz w:val="28"/>
          <w:szCs w:val="28"/>
        </w:rPr>
        <w:t>учебного предмета</w:t>
      </w:r>
      <w:r w:rsidRPr="00BD3211">
        <w:rPr>
          <w:rFonts w:ascii="Times New Roman" w:hAnsi="Times New Roman" w:cs="Times New Roman"/>
          <w:b/>
          <w:bCs/>
          <w:sz w:val="28"/>
          <w:szCs w:val="28"/>
        </w:rPr>
        <w:t xml:space="preserve"> в соответствии с ФГОС СПО и на основе ФГОС СОО</w:t>
      </w:r>
      <w:r w:rsidR="00B9349B">
        <w:rPr>
          <w:rFonts w:ascii="Times New Roman" w:hAnsi="Times New Roman" w:cs="Times New Roman"/>
          <w:b/>
          <w:bCs/>
          <w:sz w:val="28"/>
          <w:szCs w:val="28"/>
        </w:rPr>
        <w:t>, ФОП СОО</w:t>
      </w:r>
    </w:p>
    <w:p w:rsidR="00841F70" w:rsidRPr="00BD3211" w:rsidRDefault="008320CB" w:rsidP="00451C0B">
      <w:pPr>
        <w:tabs>
          <w:tab w:val="left" w:pos="993"/>
        </w:tabs>
        <w:spacing w:after="0" w:line="240" w:lineRule="auto"/>
        <w:ind w:firstLine="709"/>
        <w:jc w:val="both"/>
        <w:rPr>
          <w:rFonts w:ascii="Times New Roman" w:hAnsi="Times New Roman" w:cs="Times New Roman"/>
          <w:sz w:val="28"/>
          <w:szCs w:val="28"/>
        </w:rPr>
      </w:pPr>
      <w:bookmarkStart w:id="9" w:name="_Hlk113618735"/>
      <w:r w:rsidRPr="00BD3211">
        <w:rPr>
          <w:rFonts w:ascii="Times New Roman" w:eastAsia="Times New Roman" w:hAnsi="Times New Roman" w:cs="Times New Roman"/>
          <w:sz w:val="28"/>
          <w:szCs w:val="28"/>
          <w:lang w:eastAsia="ru-RU"/>
        </w:rPr>
        <w:t xml:space="preserve">Особое значение </w:t>
      </w:r>
      <w:r w:rsidR="00BF52F3">
        <w:rPr>
          <w:rFonts w:ascii="Times New Roman" w:eastAsia="Times New Roman" w:hAnsi="Times New Roman" w:cs="Times New Roman"/>
          <w:sz w:val="28"/>
          <w:szCs w:val="28"/>
          <w:lang w:eastAsia="ru-RU"/>
        </w:rPr>
        <w:t>предмет</w:t>
      </w:r>
      <w:r w:rsidRPr="00BD3211">
        <w:rPr>
          <w:rFonts w:ascii="Times New Roman" w:eastAsia="Times New Roman" w:hAnsi="Times New Roman" w:cs="Times New Roman"/>
          <w:sz w:val="28"/>
          <w:szCs w:val="28"/>
          <w:lang w:eastAsia="ru-RU"/>
        </w:rPr>
        <w:t xml:space="preserve"> имеет </w:t>
      </w:r>
      <w:r w:rsidR="00B9349B">
        <w:rPr>
          <w:rFonts w:ascii="Times New Roman" w:eastAsia="Times New Roman" w:hAnsi="Times New Roman" w:cs="Times New Roman"/>
          <w:sz w:val="28"/>
          <w:szCs w:val="28"/>
          <w:lang w:eastAsia="ru-RU"/>
        </w:rPr>
        <w:t>при формировании и развитии ОК и ЛР</w:t>
      </w:r>
      <w:r w:rsidR="00841F70" w:rsidRPr="00BD3211">
        <w:rPr>
          <w:rFonts w:ascii="Times New Roman" w:hAnsi="Times New Roman" w:cs="Times New Roman"/>
          <w:sz w:val="28"/>
          <w:szCs w:val="28"/>
        </w:rPr>
        <w:t>:</w:t>
      </w:r>
    </w:p>
    <w:bookmarkEnd w:id="2"/>
    <w:bookmarkEnd w:id="9"/>
    <w:p w:rsidR="00D11550" w:rsidRPr="00BD3211" w:rsidRDefault="00D11550" w:rsidP="008B7217">
      <w:pPr>
        <w:suppressAutoHyphens/>
        <w:spacing w:after="0" w:line="240" w:lineRule="auto"/>
        <w:ind w:firstLine="709"/>
        <w:jc w:val="both"/>
        <w:rPr>
          <w:rFonts w:ascii="Times New Roman" w:eastAsia="Times New Roman" w:hAnsi="Times New Roman" w:cs="Times New Roman"/>
          <w:i/>
          <w:sz w:val="28"/>
          <w:szCs w:val="28"/>
          <w:lang w:eastAsia="ru-RU"/>
        </w:rPr>
      </w:pPr>
    </w:p>
    <w:p w:rsidR="00CC2DF5" w:rsidRPr="00BD3211" w:rsidRDefault="00CC2DF5" w:rsidP="008B7217">
      <w:pPr>
        <w:suppressAutoHyphens/>
        <w:spacing w:after="0" w:line="240" w:lineRule="auto"/>
        <w:ind w:firstLine="709"/>
        <w:jc w:val="both"/>
        <w:rPr>
          <w:rFonts w:ascii="Times New Roman" w:hAnsi="Times New Roman" w:cs="Times New Roman"/>
          <w:sz w:val="28"/>
          <w:szCs w:val="28"/>
          <w:lang w:eastAsia="ru-RU"/>
        </w:rPr>
        <w:sectPr w:rsidR="00CC2DF5" w:rsidRPr="00BD3211" w:rsidSect="00F56FF2">
          <w:footerReference w:type="default" r:id="rId9"/>
          <w:pgSz w:w="11906" w:h="16838"/>
          <w:pgMar w:top="1134" w:right="850" w:bottom="284" w:left="1701" w:header="708" w:footer="708" w:gutter="0"/>
          <w:pgNumType w:start="1"/>
          <w:cols w:space="720"/>
          <w:titlePg/>
          <w:docGrid w:linePitch="299"/>
        </w:sectPr>
      </w:pPr>
    </w:p>
    <w:tbl>
      <w:tblPr>
        <w:tblW w:w="14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405"/>
        <w:gridCol w:w="4961"/>
        <w:gridCol w:w="7230"/>
      </w:tblGrid>
      <w:tr w:rsidR="00D11550" w:rsidRPr="00BD3211" w:rsidTr="00B9349B">
        <w:trPr>
          <w:cantSplit/>
          <w:trHeight w:val="278"/>
          <w:jc w:val="center"/>
        </w:trPr>
        <w:tc>
          <w:tcPr>
            <w:tcW w:w="2405" w:type="dxa"/>
            <w:vMerge w:val="restart"/>
            <w:vAlign w:val="center"/>
          </w:tcPr>
          <w:bookmarkEnd w:id="3"/>
          <w:p w:rsidR="00D11550" w:rsidRPr="00BD3211" w:rsidRDefault="00D11550" w:rsidP="006D7DAE">
            <w:pPr>
              <w:spacing w:after="0" w:line="240" w:lineRule="auto"/>
              <w:jc w:val="center"/>
              <w:rPr>
                <w:rFonts w:ascii="Times New Roman" w:hAnsi="Times New Roman" w:cs="Times New Roman"/>
                <w:b/>
                <w:iCs/>
                <w:sz w:val="24"/>
                <w:szCs w:val="24"/>
              </w:rPr>
            </w:pPr>
            <w:r w:rsidRPr="00BD3211">
              <w:rPr>
                <w:rFonts w:ascii="Times New Roman" w:hAnsi="Times New Roman" w:cs="Times New Roman"/>
                <w:b/>
                <w:iCs/>
                <w:sz w:val="24"/>
                <w:szCs w:val="24"/>
              </w:rPr>
              <w:lastRenderedPageBreak/>
              <w:t>Код и наименование формируемых компетенций</w:t>
            </w:r>
          </w:p>
        </w:tc>
        <w:tc>
          <w:tcPr>
            <w:tcW w:w="12191" w:type="dxa"/>
            <w:gridSpan w:val="2"/>
            <w:vAlign w:val="center"/>
          </w:tcPr>
          <w:p w:rsidR="00D11550" w:rsidRPr="00BD3211" w:rsidRDefault="00D11550" w:rsidP="006D7DAE">
            <w:pPr>
              <w:spacing w:after="0" w:line="240" w:lineRule="auto"/>
              <w:jc w:val="center"/>
              <w:rPr>
                <w:rFonts w:ascii="Times New Roman" w:eastAsia="Times New Roman" w:hAnsi="Times New Roman" w:cs="Times New Roman"/>
                <w:b/>
                <w:sz w:val="24"/>
                <w:szCs w:val="24"/>
              </w:rPr>
            </w:pPr>
            <w:r w:rsidRPr="00BD3211">
              <w:rPr>
                <w:rFonts w:ascii="Times New Roman" w:hAnsi="Times New Roman" w:cs="Times New Roman"/>
                <w:b/>
                <w:iCs/>
                <w:sz w:val="24"/>
                <w:szCs w:val="24"/>
              </w:rPr>
              <w:t>Планируемые результаты освоения</w:t>
            </w:r>
            <w:r w:rsidR="00B9349B">
              <w:rPr>
                <w:rFonts w:ascii="Times New Roman" w:hAnsi="Times New Roman" w:cs="Times New Roman"/>
                <w:b/>
                <w:iCs/>
                <w:sz w:val="24"/>
                <w:szCs w:val="24"/>
              </w:rPr>
              <w:t>предмета</w:t>
            </w:r>
          </w:p>
        </w:tc>
      </w:tr>
      <w:tr w:rsidR="00D11550" w:rsidRPr="00BD3211" w:rsidTr="00451C0B">
        <w:trPr>
          <w:cantSplit/>
          <w:trHeight w:val="694"/>
          <w:jc w:val="center"/>
        </w:trPr>
        <w:tc>
          <w:tcPr>
            <w:tcW w:w="2405" w:type="dxa"/>
            <w:vMerge/>
            <w:vAlign w:val="center"/>
          </w:tcPr>
          <w:p w:rsidR="00D11550" w:rsidRPr="00BD3211" w:rsidRDefault="00D11550" w:rsidP="006D7DAE">
            <w:pPr>
              <w:spacing w:after="0" w:line="240" w:lineRule="auto"/>
              <w:jc w:val="center"/>
              <w:rPr>
                <w:rFonts w:ascii="Times New Roman" w:eastAsia="Times New Roman" w:hAnsi="Times New Roman" w:cs="Times New Roman"/>
                <w:sz w:val="24"/>
                <w:szCs w:val="24"/>
              </w:rPr>
            </w:pPr>
          </w:p>
        </w:tc>
        <w:tc>
          <w:tcPr>
            <w:tcW w:w="4961" w:type="dxa"/>
            <w:vAlign w:val="center"/>
          </w:tcPr>
          <w:p w:rsidR="00D11550" w:rsidRPr="00BD3211" w:rsidRDefault="00D11550" w:rsidP="006D7DAE">
            <w:pPr>
              <w:spacing w:after="0" w:line="240" w:lineRule="auto"/>
              <w:jc w:val="center"/>
              <w:rPr>
                <w:rFonts w:ascii="Times New Roman" w:eastAsia="Times New Roman" w:hAnsi="Times New Roman" w:cs="Times New Roman"/>
                <w:b/>
                <w:sz w:val="24"/>
                <w:szCs w:val="24"/>
              </w:rPr>
            </w:pPr>
            <w:r w:rsidRPr="00BD3211">
              <w:rPr>
                <w:rFonts w:ascii="Times New Roman" w:eastAsia="Times New Roman" w:hAnsi="Times New Roman" w:cs="Times New Roman"/>
                <w:b/>
                <w:sz w:val="24"/>
                <w:szCs w:val="24"/>
              </w:rPr>
              <w:t>Общие</w:t>
            </w:r>
            <w:r w:rsidR="00B9349B">
              <w:rPr>
                <w:rFonts w:ascii="Times New Roman" w:eastAsia="Times New Roman" w:hAnsi="Times New Roman" w:cs="Times New Roman"/>
                <w:b/>
                <w:sz w:val="24"/>
                <w:szCs w:val="24"/>
              </w:rPr>
              <w:t xml:space="preserve"> (ЛП, МП)</w:t>
            </w:r>
          </w:p>
        </w:tc>
        <w:tc>
          <w:tcPr>
            <w:tcW w:w="7230" w:type="dxa"/>
            <w:vAlign w:val="center"/>
          </w:tcPr>
          <w:p w:rsidR="00D11550" w:rsidRPr="00BD3211" w:rsidRDefault="00B9349B" w:rsidP="006D7DAE">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Предметные</w:t>
            </w:r>
          </w:p>
        </w:tc>
      </w:tr>
      <w:tr w:rsidR="00F23C1D" w:rsidRPr="00BD3211" w:rsidTr="0082085A">
        <w:trPr>
          <w:trHeight w:val="703"/>
          <w:jc w:val="center"/>
        </w:trPr>
        <w:tc>
          <w:tcPr>
            <w:tcW w:w="2405" w:type="dxa"/>
          </w:tcPr>
          <w:p w:rsidR="00F23C1D" w:rsidRPr="00FA379E" w:rsidRDefault="006D7DAE" w:rsidP="006D7DA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w:t>
            </w:r>
            <w:proofErr w:type="gramStart"/>
            <w:r>
              <w:rPr>
                <w:rFonts w:ascii="Times New Roman" w:eastAsia="Times New Roman" w:hAnsi="Times New Roman" w:cs="Times New Roman"/>
                <w:sz w:val="24"/>
                <w:szCs w:val="24"/>
              </w:rPr>
              <w:t>1</w:t>
            </w:r>
            <w:proofErr w:type="gramEnd"/>
            <w:r>
              <w:rPr>
                <w:rFonts w:ascii="Times New Roman" w:eastAsia="Times New Roman" w:hAnsi="Times New Roman" w:cs="Times New Roman"/>
                <w:sz w:val="24"/>
                <w:szCs w:val="24"/>
              </w:rPr>
              <w:t xml:space="preserve">. </w:t>
            </w:r>
            <w:r w:rsidR="00F23C1D" w:rsidRPr="00FA379E">
              <w:rPr>
                <w:rFonts w:ascii="Times New Roman" w:eastAsia="Times New Roman" w:hAnsi="Times New Roman" w:cs="Times New Roman"/>
                <w:sz w:val="24"/>
                <w:szCs w:val="24"/>
              </w:rPr>
              <w:t xml:space="preserve">Выбирать способы решения задач профессиональной деятельности применительно к различным контекстам </w:t>
            </w:r>
          </w:p>
        </w:tc>
        <w:tc>
          <w:tcPr>
            <w:tcW w:w="4961" w:type="dxa"/>
            <w:tcBorders>
              <w:bottom w:val="single" w:sz="4" w:space="0" w:color="000000"/>
            </w:tcBorders>
          </w:tcPr>
          <w:p w:rsidR="00F23C1D" w:rsidRPr="006D7DAE" w:rsidRDefault="00F23C1D" w:rsidP="006D7DAE">
            <w:pPr>
              <w:spacing w:after="0" w:line="240" w:lineRule="auto"/>
              <w:jc w:val="both"/>
              <w:rPr>
                <w:rFonts w:ascii="Times New Roman" w:hAnsi="Times New Roman" w:cs="Times New Roman"/>
                <w:b/>
                <w:iCs/>
                <w:sz w:val="24"/>
                <w:szCs w:val="24"/>
              </w:rPr>
            </w:pPr>
            <w:r w:rsidRPr="006D7DAE">
              <w:rPr>
                <w:rFonts w:ascii="Times New Roman" w:hAnsi="Times New Roman" w:cs="Times New Roman"/>
                <w:b/>
                <w:iCs/>
                <w:sz w:val="24"/>
                <w:szCs w:val="24"/>
              </w:rPr>
              <w:t>В части трудового воспитания:</w:t>
            </w:r>
          </w:p>
          <w:p w:rsidR="00F23C1D" w:rsidRPr="00FA379E" w:rsidRDefault="00F23C1D"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готовность к труду, осознание ценности мастерства, трудолюбие; </w:t>
            </w:r>
          </w:p>
          <w:p w:rsidR="00F23C1D" w:rsidRPr="00FA379E" w:rsidRDefault="00F23C1D"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rsidR="00F23C1D" w:rsidRPr="00FA379E" w:rsidRDefault="00F23C1D"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интерес к различным сферам профессиональной деятельности, </w:t>
            </w:r>
          </w:p>
          <w:p w:rsidR="00F23C1D" w:rsidRPr="006D7DAE" w:rsidRDefault="00F23C1D" w:rsidP="006D7DAE">
            <w:pPr>
              <w:spacing w:after="0" w:line="240" w:lineRule="auto"/>
              <w:jc w:val="both"/>
              <w:rPr>
                <w:rFonts w:ascii="Times New Roman" w:hAnsi="Times New Roman" w:cs="Times New Roman"/>
                <w:b/>
                <w:iCs/>
                <w:sz w:val="24"/>
                <w:szCs w:val="24"/>
              </w:rPr>
            </w:pPr>
            <w:r w:rsidRPr="006D7DAE">
              <w:rPr>
                <w:rFonts w:ascii="Times New Roman" w:hAnsi="Times New Roman" w:cs="Times New Roman"/>
                <w:b/>
                <w:iCs/>
                <w:sz w:val="24"/>
                <w:szCs w:val="24"/>
              </w:rPr>
              <w:t>Овладение универсальными учебными познавательными действиями:</w:t>
            </w:r>
          </w:p>
          <w:p w:rsidR="00F23C1D" w:rsidRPr="006D7DAE" w:rsidRDefault="00F23C1D" w:rsidP="006D7DAE">
            <w:pPr>
              <w:spacing w:after="0" w:line="240" w:lineRule="auto"/>
              <w:jc w:val="both"/>
              <w:rPr>
                <w:rFonts w:ascii="Times New Roman" w:hAnsi="Times New Roman" w:cs="Times New Roman"/>
                <w:b/>
                <w:iCs/>
                <w:sz w:val="24"/>
                <w:szCs w:val="24"/>
              </w:rPr>
            </w:pPr>
            <w:r w:rsidRPr="006D7DAE">
              <w:rPr>
                <w:rFonts w:ascii="Times New Roman" w:hAnsi="Times New Roman" w:cs="Times New Roman"/>
                <w:b/>
                <w:iCs/>
                <w:sz w:val="24"/>
                <w:szCs w:val="24"/>
              </w:rPr>
              <w:t>базовые логические действия:</w:t>
            </w:r>
          </w:p>
          <w:p w:rsidR="00F23C1D" w:rsidRPr="00FA379E" w:rsidRDefault="00F23C1D"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самостоятельно формулировать и актуализировать проблему, рассматривать ее всесторонне;  </w:t>
            </w:r>
          </w:p>
          <w:p w:rsidR="00F23C1D" w:rsidRPr="00FA379E" w:rsidRDefault="00F23C1D" w:rsidP="006D7DAE">
            <w:pPr>
              <w:pStyle w:val="dt-p"/>
              <w:shd w:val="clear" w:color="auto" w:fill="FFFFFF"/>
              <w:spacing w:before="0" w:beforeAutospacing="0" w:after="0" w:afterAutospacing="0"/>
              <w:jc w:val="both"/>
              <w:textAlignment w:val="baseline"/>
              <w:rPr>
                <w:rFonts w:eastAsia="Calibri"/>
                <w:iCs/>
                <w:lang w:eastAsia="en-US"/>
              </w:rPr>
            </w:pPr>
            <w:r w:rsidRPr="00FA379E">
              <w:rPr>
                <w:rFonts w:eastAsia="Calibri"/>
                <w:iCs/>
                <w:lang w:eastAsia="en-US"/>
              </w:rPr>
              <w:t xml:space="preserve">- устанавливать существенный признак или основания для сравнения, классификации и обобщения;  </w:t>
            </w:r>
          </w:p>
          <w:p w:rsidR="00F23C1D" w:rsidRPr="00FA379E" w:rsidRDefault="00F23C1D" w:rsidP="006D7DAE">
            <w:pPr>
              <w:pStyle w:val="dt-p"/>
              <w:shd w:val="clear" w:color="auto" w:fill="FFFFFF"/>
              <w:spacing w:before="0" w:beforeAutospacing="0" w:after="0" w:afterAutospacing="0"/>
              <w:jc w:val="both"/>
              <w:textAlignment w:val="baseline"/>
              <w:rPr>
                <w:rFonts w:eastAsia="Calibri"/>
                <w:iCs/>
                <w:lang w:eastAsia="en-US"/>
              </w:rPr>
            </w:pPr>
            <w:r w:rsidRPr="00FA379E">
              <w:rPr>
                <w:rFonts w:eastAsia="Calibri"/>
                <w:iCs/>
                <w:lang w:eastAsia="en-US"/>
              </w:rPr>
              <w:t>- определять цели деятельности, задавать параметры и критерии их достижения;</w:t>
            </w:r>
          </w:p>
          <w:p w:rsidR="00F23C1D" w:rsidRPr="00FA379E" w:rsidRDefault="00F23C1D" w:rsidP="006D7DAE">
            <w:pPr>
              <w:pStyle w:val="dt-p"/>
              <w:shd w:val="clear" w:color="auto" w:fill="FFFFFF"/>
              <w:spacing w:before="0" w:beforeAutospacing="0" w:after="0" w:afterAutospacing="0"/>
              <w:jc w:val="both"/>
              <w:textAlignment w:val="baseline"/>
              <w:rPr>
                <w:rFonts w:eastAsia="Calibri"/>
                <w:iCs/>
                <w:lang w:eastAsia="en-US"/>
              </w:rPr>
            </w:pPr>
            <w:r w:rsidRPr="00FA379E">
              <w:rPr>
                <w:rFonts w:eastAsia="Calibri"/>
                <w:iCs/>
                <w:lang w:eastAsia="en-US"/>
              </w:rPr>
              <w:t xml:space="preserve">- выявлять закономерности и противоречия в рассматриваемых явлениях;  </w:t>
            </w:r>
          </w:p>
          <w:p w:rsidR="00F23C1D" w:rsidRPr="00FA379E" w:rsidRDefault="00F23C1D" w:rsidP="006D7DAE">
            <w:pPr>
              <w:pStyle w:val="dt-p"/>
              <w:shd w:val="clear" w:color="auto" w:fill="FFFFFF"/>
              <w:spacing w:before="0" w:beforeAutospacing="0" w:after="0" w:afterAutospacing="0"/>
              <w:jc w:val="both"/>
              <w:textAlignment w:val="baseline"/>
              <w:rPr>
                <w:rFonts w:eastAsia="Calibri"/>
                <w:iCs/>
                <w:lang w:eastAsia="en-US"/>
              </w:rPr>
            </w:pPr>
            <w:r w:rsidRPr="00FA379E">
              <w:rPr>
                <w:rFonts w:eastAsia="Calibri"/>
                <w:iCs/>
                <w:lang w:eastAsia="en-US"/>
              </w:rPr>
              <w:t xml:space="preserve">- вносить коррективы в деятельность, оценивать соответствие результатов целям, оценивать риски последствий деятельности; </w:t>
            </w:r>
          </w:p>
          <w:p w:rsidR="00F23C1D" w:rsidRPr="00FA379E" w:rsidRDefault="00F23C1D"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развивать креативное мышление при решении жизненных проблем </w:t>
            </w:r>
          </w:p>
          <w:p w:rsidR="00F23C1D" w:rsidRPr="006D7DAE" w:rsidRDefault="00F23C1D" w:rsidP="006D7DAE">
            <w:pPr>
              <w:spacing w:after="0" w:line="240" w:lineRule="auto"/>
              <w:jc w:val="both"/>
              <w:rPr>
                <w:rFonts w:ascii="Times New Roman" w:hAnsi="Times New Roman" w:cs="Times New Roman"/>
                <w:b/>
                <w:iCs/>
                <w:sz w:val="24"/>
                <w:szCs w:val="24"/>
              </w:rPr>
            </w:pPr>
            <w:r w:rsidRPr="006D7DAE">
              <w:rPr>
                <w:rFonts w:ascii="Times New Roman" w:hAnsi="Times New Roman" w:cs="Times New Roman"/>
                <w:b/>
                <w:iCs/>
                <w:sz w:val="24"/>
                <w:szCs w:val="24"/>
              </w:rPr>
              <w:t>базовые исследовательские действия:</w:t>
            </w:r>
          </w:p>
          <w:p w:rsidR="00F23C1D" w:rsidRPr="00FA379E" w:rsidRDefault="00F23C1D"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rsidR="00F23C1D" w:rsidRPr="00FA379E" w:rsidRDefault="00F23C1D"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rsidR="00F23C1D" w:rsidRPr="00FA379E" w:rsidRDefault="00F23C1D"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rsidR="00F23C1D" w:rsidRPr="00FA379E" w:rsidRDefault="00F23C1D"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уметь переносить знания в познавательную и практическую области жизнедеятельности;</w:t>
            </w:r>
          </w:p>
          <w:p w:rsidR="00F23C1D" w:rsidRPr="00FA379E" w:rsidRDefault="00F23C1D"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уметь интегрировать знания из разных предметных областей; </w:t>
            </w:r>
          </w:p>
          <w:p w:rsidR="00F23C1D" w:rsidRPr="00FA379E" w:rsidRDefault="00F23C1D"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выдвигать новые идеи, предлагать оригинальные подходы и решения; </w:t>
            </w:r>
          </w:p>
          <w:p w:rsidR="00F23C1D" w:rsidRPr="00FA379E" w:rsidRDefault="00F23C1D" w:rsidP="006D7DAE">
            <w:pPr>
              <w:spacing w:after="0" w:line="240" w:lineRule="auto"/>
              <w:jc w:val="both"/>
              <w:rPr>
                <w:rFonts w:ascii="Times New Roman" w:eastAsia="Times New Roman" w:hAnsi="Times New Roman" w:cs="Times New Roman"/>
                <w:sz w:val="24"/>
                <w:szCs w:val="24"/>
              </w:rPr>
            </w:pPr>
            <w:r w:rsidRPr="00FA379E">
              <w:rPr>
                <w:rFonts w:ascii="Times New Roman" w:hAnsi="Times New Roman" w:cs="Times New Roman"/>
                <w:iCs/>
                <w:sz w:val="24"/>
                <w:szCs w:val="24"/>
              </w:rPr>
              <w:t xml:space="preserve">и способность их использования в познавательной и социальной практике </w:t>
            </w:r>
          </w:p>
        </w:tc>
        <w:tc>
          <w:tcPr>
            <w:tcW w:w="7230" w:type="dxa"/>
          </w:tcPr>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lastRenderedPageBreak/>
              <w:t>- владеть основными видами речевой деятельности в рамках следующего тематического содержания речи: Межличностные отношения в семье, с друзьями и знакомыми. Конфликтные ситуации, их предупреждение и разрешение. Внешность и характер человека и литературного персонажа. Повседневная жизнь. Здоровый образ жизни. Школьное образование. Выбор профессии. Альтернативы в продолжении образования. Роль иностранного языка в современном мире. Молодежь в современном обществе. Досуг молодежи. Природа и экология. Технический прогресс, современные средства информации и коммуникации, Интернет-безопасность. Родная страна и страна/страны изучаемого языка. Выдающиеся люди родной страны и страны/стран изучаемого языка;</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w:t>
            </w:r>
            <w:proofErr w:type="spellStart"/>
            <w:r w:rsidRPr="00FA379E">
              <w:rPr>
                <w:rFonts w:ascii="Times New Roman" w:eastAsia="Times New Roman" w:hAnsi="Times New Roman" w:cs="Times New Roman"/>
                <w:sz w:val="24"/>
                <w:szCs w:val="24"/>
              </w:rPr>
              <w:t>аудирование</w:t>
            </w:r>
            <w:proofErr w:type="spellEnd"/>
            <w:r w:rsidRPr="00FA379E">
              <w:rPr>
                <w:rFonts w:ascii="Times New Roman" w:eastAsia="Times New Roman" w:hAnsi="Times New Roman" w:cs="Times New Roman"/>
                <w:sz w:val="24"/>
                <w:szCs w:val="24"/>
              </w:rPr>
              <w:t xml:space="preserve">: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w:t>
            </w:r>
            <w:r w:rsidRPr="00FA379E">
              <w:rPr>
                <w:rFonts w:ascii="Times New Roman" w:eastAsia="Times New Roman" w:hAnsi="Times New Roman" w:cs="Times New Roman"/>
                <w:sz w:val="24"/>
                <w:szCs w:val="24"/>
              </w:rPr>
              <w:lastRenderedPageBreak/>
              <w:t>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смысловое чтение: читать про себя и понимать несложные аутентичные тексты разного вида, жанра и стиля объемом 600-800 слов, содержащие отдельные неизученные языковые явления, с различной глубиной проникновения в содержание текста: с пониманием основного содержания, с пониманием нужной/интересующей/запрашиваемой информации, с полным пониманием прочитанного; читать </w:t>
            </w:r>
            <w:proofErr w:type="spellStart"/>
            <w:r w:rsidRPr="00FA379E">
              <w:rPr>
                <w:rFonts w:ascii="Times New Roman" w:eastAsia="Times New Roman" w:hAnsi="Times New Roman" w:cs="Times New Roman"/>
                <w:sz w:val="24"/>
                <w:szCs w:val="24"/>
              </w:rPr>
              <w:t>несплошные</w:t>
            </w:r>
            <w:proofErr w:type="spellEnd"/>
            <w:r w:rsidRPr="00FA379E">
              <w:rPr>
                <w:rFonts w:ascii="Times New Roman" w:eastAsia="Times New Roman" w:hAnsi="Times New Roman" w:cs="Times New Roman"/>
                <w:sz w:val="24"/>
                <w:szCs w:val="24"/>
              </w:rPr>
              <w:t xml:space="preserve"> тексты (таблицы, диаграммы, графики) и понимать представленную в них информацию;</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письменная речь: заполнять анкеты и формуляры, сообщая о себе основные сведения, в соответствии с нормами, принятыми в стране/странах изучаемого языка;</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писать электронное сообщение личного характера объемом до 140 слов, соблюдая принятый речевой этикет; создавать письменные высказывания объемом до 180 слов с опорой на план, картинку, таблицу, графики, диаграммы, прочитанный/прослушанный текст; заполнять таблицу, кратко фиксируя содержание прочитанного/прослушанного текста или дополняя информацию в таблице; представлять результаты выполненной проектной работы объемом до 180 слов;</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владеть фонетическими навыками: различать на слух и адекватно,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правило отсутствия фразового ударения на служебных словах; владеть правилами чтения и осмысленно читать вслух аутентичные тексты объемом до 150 слов, построенные в основном на изученном языковом материале, с соблюдением правил чтения и интонации; овладение орфографическими навыками в отношении изученного </w:t>
            </w:r>
            <w:r w:rsidRPr="00FA379E">
              <w:rPr>
                <w:rFonts w:ascii="Times New Roman" w:eastAsia="Times New Roman" w:hAnsi="Times New Roman" w:cs="Times New Roman"/>
                <w:sz w:val="24"/>
                <w:szCs w:val="24"/>
              </w:rPr>
              <w:lastRenderedPageBreak/>
              <w:t>лексического материала; овладение пунктуационными навыками: использовать запятую при перечислении, обращении и при выделении вводных слов; апостроф, точку, вопросительный и восклицательный знаки;</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не ставить точку после заголовка; правильно оформлять прямую речь, электронное сообщение личного характера;</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знать и понимание основных значений изученных лексических единиц (слов, словосочетаний, речевых клише), основных способов словообразования (аффиксация, словосложение, конверсия) и особенностей структуры простых и сложных предложений и различных коммуникативных типов предложений;</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выявление признаков изученных грамматических и лексических явлений по заданным основаниям;</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образования, страницы истории, основные праздники, этикетные </w:t>
            </w:r>
            <w:r w:rsidRPr="00FA379E">
              <w:rPr>
                <w:rFonts w:ascii="Times New Roman" w:eastAsia="Times New Roman" w:hAnsi="Times New Roman" w:cs="Times New Roman"/>
                <w:sz w:val="24"/>
                <w:szCs w:val="24"/>
              </w:rPr>
              <w:lastRenderedPageBreak/>
              <w:t>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A379E">
              <w:rPr>
                <w:rFonts w:ascii="Times New Roman" w:eastAsia="Times New Roman" w:hAnsi="Times New Roman" w:cs="Times New Roman"/>
                <w:sz w:val="24"/>
                <w:szCs w:val="24"/>
              </w:rPr>
              <w:t>аудировании</w:t>
            </w:r>
            <w:proofErr w:type="spellEnd"/>
            <w:r w:rsidRPr="00FA379E">
              <w:rPr>
                <w:rFonts w:ascii="Times New Roman" w:eastAsia="Times New Roman" w:hAnsi="Times New Roman" w:cs="Times New Roman"/>
                <w:sz w:val="24"/>
                <w:szCs w:val="24"/>
              </w:rPr>
              <w:t xml:space="preserve"> - языковую и контекстуальную догадку;</w:t>
            </w:r>
          </w:p>
          <w:p w:rsidR="00F23C1D" w:rsidRPr="00FA379E" w:rsidRDefault="00F23C1D"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F23C1D" w:rsidRPr="00FA379E" w:rsidRDefault="00F23C1D" w:rsidP="006D7DAE">
            <w:pPr>
              <w:shd w:val="clear" w:color="auto" w:fill="FFFFFF"/>
              <w:spacing w:after="0" w:line="240" w:lineRule="auto"/>
              <w:jc w:val="both"/>
              <w:rPr>
                <w:rFonts w:ascii="Times New Roman" w:hAnsi="Times New Roman" w:cs="Times New Roman"/>
                <w:sz w:val="24"/>
                <w:szCs w:val="24"/>
              </w:rPr>
            </w:pPr>
            <w:r w:rsidRPr="00FA379E">
              <w:rPr>
                <w:rFonts w:ascii="Times New Roman" w:eastAsia="Times New Roman" w:hAnsi="Times New Roman" w:cs="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A379E">
              <w:rPr>
                <w:rFonts w:ascii="Times New Roman" w:eastAsia="Times New Roman" w:hAnsi="Times New Roman" w:cs="Times New Roman"/>
                <w:sz w:val="24"/>
                <w:szCs w:val="24"/>
              </w:rPr>
              <w:t>межпредметного</w:t>
            </w:r>
            <w:proofErr w:type="spellEnd"/>
            <w:r w:rsidRPr="00FA379E">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r w:rsidR="00C17BE5" w:rsidRPr="00BD3211" w:rsidTr="00451C0B">
        <w:trPr>
          <w:trHeight w:val="420"/>
          <w:jc w:val="center"/>
        </w:trPr>
        <w:tc>
          <w:tcPr>
            <w:tcW w:w="2405" w:type="dxa"/>
          </w:tcPr>
          <w:p w:rsidR="00C17BE5" w:rsidRPr="00BD3211" w:rsidRDefault="00C17BE5" w:rsidP="006D7DAE">
            <w:pPr>
              <w:pStyle w:val="ConsPlusNormal"/>
              <w:rPr>
                <w:rFonts w:ascii="Times New Roman" w:hAnsi="Times New Roman" w:cs="Times New Roman"/>
                <w:sz w:val="24"/>
                <w:szCs w:val="24"/>
              </w:rPr>
            </w:pPr>
            <w:r>
              <w:rPr>
                <w:rFonts w:ascii="Times New Roman" w:hAnsi="Times New Roman" w:cs="Times New Roman"/>
                <w:sz w:val="24"/>
                <w:szCs w:val="24"/>
              </w:rPr>
              <w:lastRenderedPageBreak/>
              <w:t xml:space="preserve">ОК2. Осуществлять поиск, анализ и интерпретацию информации, необходимой для выполнения задач профессиональной </w:t>
            </w:r>
            <w:r>
              <w:rPr>
                <w:rFonts w:ascii="Times New Roman" w:hAnsi="Times New Roman" w:cs="Times New Roman"/>
                <w:sz w:val="24"/>
                <w:szCs w:val="24"/>
              </w:rPr>
              <w:lastRenderedPageBreak/>
              <w:t>деятельности.</w:t>
            </w:r>
          </w:p>
        </w:tc>
        <w:tc>
          <w:tcPr>
            <w:tcW w:w="4961" w:type="dxa"/>
          </w:tcPr>
          <w:p w:rsidR="00C17BE5" w:rsidRPr="006D7DAE" w:rsidRDefault="00C17BE5" w:rsidP="006D7DAE">
            <w:pPr>
              <w:spacing w:after="0" w:line="240" w:lineRule="auto"/>
              <w:jc w:val="both"/>
              <w:rPr>
                <w:rFonts w:ascii="Times New Roman" w:hAnsi="Times New Roman" w:cs="Times New Roman"/>
                <w:b/>
                <w:iCs/>
                <w:sz w:val="24"/>
                <w:szCs w:val="24"/>
              </w:rPr>
            </w:pPr>
            <w:r w:rsidRPr="006D7DAE">
              <w:rPr>
                <w:rFonts w:ascii="Times New Roman" w:hAnsi="Times New Roman" w:cs="Times New Roman"/>
                <w:b/>
                <w:iCs/>
                <w:sz w:val="24"/>
                <w:szCs w:val="24"/>
              </w:rPr>
              <w:lastRenderedPageBreak/>
              <w:t>В области ценности научного познания:</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w:t>
            </w:r>
            <w:proofErr w:type="spellStart"/>
            <w:r w:rsidRPr="00FA379E">
              <w:rPr>
                <w:rFonts w:ascii="Times New Roman" w:hAnsi="Times New Roman" w:cs="Times New Roman"/>
                <w:iCs/>
                <w:sz w:val="24"/>
                <w:szCs w:val="24"/>
              </w:rPr>
              <w:t>сформированность</w:t>
            </w:r>
            <w:proofErr w:type="spellEnd"/>
            <w:r w:rsidRPr="00FA379E">
              <w:rPr>
                <w:rFonts w:ascii="Times New Roman" w:hAnsi="Times New Roman" w:cs="Times New Roman"/>
                <w:iCs/>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lastRenderedPageBreak/>
              <w:t xml:space="preserve">- совершенствование языковой и читательской культуры как средства взаимодействия между людьми и познания мира;  </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C17BE5" w:rsidRPr="006D7DAE" w:rsidRDefault="00C17BE5" w:rsidP="006D7DAE">
            <w:pPr>
              <w:spacing w:after="0" w:line="240" w:lineRule="auto"/>
              <w:jc w:val="both"/>
              <w:rPr>
                <w:rFonts w:ascii="Times New Roman" w:hAnsi="Times New Roman" w:cs="Times New Roman"/>
                <w:b/>
                <w:iCs/>
              </w:rPr>
            </w:pPr>
            <w:r w:rsidRPr="006D7DAE">
              <w:rPr>
                <w:rFonts w:ascii="Times New Roman" w:hAnsi="Times New Roman" w:cs="Times New Roman"/>
                <w:b/>
                <w:iCs/>
                <w:sz w:val="24"/>
                <w:szCs w:val="24"/>
              </w:rPr>
              <w:t>Овладение универсальными учебными познавательными действиями:</w:t>
            </w:r>
          </w:p>
          <w:p w:rsidR="00C17BE5" w:rsidRPr="006D7DAE" w:rsidRDefault="00C17BE5" w:rsidP="006D7DAE">
            <w:pPr>
              <w:spacing w:after="0" w:line="240" w:lineRule="auto"/>
              <w:jc w:val="both"/>
              <w:rPr>
                <w:rFonts w:ascii="Times New Roman" w:hAnsi="Times New Roman" w:cs="Times New Roman"/>
                <w:b/>
                <w:iCs/>
                <w:sz w:val="24"/>
                <w:szCs w:val="24"/>
              </w:rPr>
            </w:pPr>
            <w:r w:rsidRPr="006D7DAE">
              <w:rPr>
                <w:rFonts w:ascii="Times New Roman" w:hAnsi="Times New Roman" w:cs="Times New Roman"/>
                <w:b/>
                <w:iCs/>
                <w:sz w:val="24"/>
                <w:szCs w:val="24"/>
              </w:rPr>
              <w:t>работа с информацией:</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rsidR="00C17BE5" w:rsidRPr="00FA379E" w:rsidRDefault="00C17BE5" w:rsidP="006D7DAE">
            <w:pPr>
              <w:spacing w:after="0" w:line="240" w:lineRule="auto"/>
              <w:jc w:val="both"/>
              <w:rPr>
                <w:rFonts w:ascii="Times New Roman" w:eastAsia="Times New Roman" w:hAnsi="Times New Roman" w:cs="Times New Roman"/>
                <w:b/>
                <w:sz w:val="24"/>
                <w:szCs w:val="24"/>
              </w:rPr>
            </w:pPr>
            <w:r w:rsidRPr="00FA379E">
              <w:rPr>
                <w:rFonts w:ascii="Times New Roman" w:hAnsi="Times New Roman" w:cs="Times New Roman"/>
                <w:iCs/>
                <w:sz w:val="24"/>
                <w:szCs w:val="24"/>
              </w:rPr>
              <w:t xml:space="preserve">- владеть навыками распознавания и защиты </w:t>
            </w:r>
            <w:r w:rsidRPr="00FA379E">
              <w:rPr>
                <w:rFonts w:ascii="Times New Roman" w:hAnsi="Times New Roman" w:cs="Times New Roman"/>
                <w:iCs/>
                <w:sz w:val="24"/>
                <w:szCs w:val="24"/>
              </w:rPr>
              <w:lastRenderedPageBreak/>
              <w:t>информации, информационной безопасности личности</w:t>
            </w:r>
          </w:p>
        </w:tc>
        <w:tc>
          <w:tcPr>
            <w:tcW w:w="7230" w:type="dxa"/>
          </w:tcPr>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lastRenderedPageBreak/>
              <w:t xml:space="preserve">- владеть социокультурными знаниями и умениями: знать/понимать речевые различия в ситуациях официального и неофициального общения в рамках тематического содержания речи и использовать лексико-грамматические средства с учетом этих различий; знать/понимать и использовать в устной и письменной речи наиболее употребительную тематическую фоновую лексику и реалии страны/стран изучаемого языка (например, система </w:t>
            </w:r>
            <w:r w:rsidRPr="00FA379E">
              <w:rPr>
                <w:rFonts w:ascii="Times New Roman" w:eastAsia="Times New Roman" w:hAnsi="Times New Roman" w:cs="Times New Roman"/>
                <w:sz w:val="24"/>
                <w:szCs w:val="24"/>
              </w:rPr>
              <w:lastRenderedPageBreak/>
              <w:t>образования, страницы истории, основные праздники, этикетные особенности общения); иметь базовые знания о социокультурном портрете и культурном наследии родной страны и страны/стран изучаемого языка; представлять родную страну и ее культуру на иностранном языке; проявлять уважение к иной культуре; соблюдать нормы вежливости в межкультурном общении;</w:t>
            </w:r>
          </w:p>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владеть компенсаторными умениями, позволяющими в случае сбоя коммуникации, а также в условиях дефицита языковых средств использовать различные приемы переработки информации: при говорении - переспрос; при говорении и письме - описание/перифраз/толкование; при чтении и </w:t>
            </w:r>
            <w:proofErr w:type="spellStart"/>
            <w:r w:rsidRPr="00FA379E">
              <w:rPr>
                <w:rFonts w:ascii="Times New Roman" w:eastAsia="Times New Roman" w:hAnsi="Times New Roman" w:cs="Times New Roman"/>
                <w:sz w:val="24"/>
                <w:szCs w:val="24"/>
              </w:rPr>
              <w:t>аудировании</w:t>
            </w:r>
            <w:proofErr w:type="spellEnd"/>
            <w:r w:rsidRPr="00FA379E">
              <w:rPr>
                <w:rFonts w:ascii="Times New Roman" w:eastAsia="Times New Roman" w:hAnsi="Times New Roman" w:cs="Times New Roman"/>
                <w:sz w:val="24"/>
                <w:szCs w:val="24"/>
              </w:rPr>
              <w:t xml:space="preserve"> - языковую и контекстуальную догадку;</w:t>
            </w:r>
          </w:p>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уметь сравнивать, классифицировать, систематизировать и обобщать по существенным признакам изученные языковые явления (лексические и грамматические);</w:t>
            </w:r>
          </w:p>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A379E">
              <w:rPr>
                <w:rFonts w:ascii="Times New Roman" w:eastAsia="Times New Roman" w:hAnsi="Times New Roman" w:cs="Times New Roman"/>
                <w:sz w:val="24"/>
                <w:szCs w:val="24"/>
              </w:rPr>
              <w:t>межпредметного</w:t>
            </w:r>
            <w:proofErr w:type="spellEnd"/>
            <w:r w:rsidRPr="00FA379E">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C17BE5" w:rsidRPr="00FA379E" w:rsidRDefault="00C17BE5" w:rsidP="006D7DAE">
            <w:pPr>
              <w:pStyle w:val="ConsPlusNormal"/>
              <w:jc w:val="both"/>
              <w:rPr>
                <w:rFonts w:ascii="Times New Roman" w:hAnsi="Times New Roman" w:cs="Times New Roman"/>
                <w:sz w:val="24"/>
                <w:szCs w:val="24"/>
                <w:lang w:eastAsia="en-GB"/>
              </w:rPr>
            </w:pPr>
          </w:p>
        </w:tc>
      </w:tr>
      <w:tr w:rsidR="00C17BE5" w:rsidRPr="00BD3211" w:rsidTr="00451C0B">
        <w:trPr>
          <w:trHeight w:val="420"/>
          <w:jc w:val="center"/>
        </w:trPr>
        <w:tc>
          <w:tcPr>
            <w:tcW w:w="2405" w:type="dxa"/>
          </w:tcPr>
          <w:p w:rsidR="00C17BE5" w:rsidRPr="00304E2F" w:rsidRDefault="00C17BE5" w:rsidP="006D7DAE">
            <w:pPr>
              <w:pStyle w:val="ConsPlusNormal"/>
              <w:rPr>
                <w:rFonts w:ascii="Times New Roman" w:hAnsi="Times New Roman" w:cs="Times New Roman"/>
                <w:sz w:val="24"/>
                <w:szCs w:val="24"/>
              </w:rPr>
            </w:pPr>
            <w:r>
              <w:rPr>
                <w:rFonts w:ascii="Times New Roman" w:hAnsi="Times New Roman" w:cs="Times New Roman"/>
                <w:sz w:val="24"/>
                <w:szCs w:val="24"/>
              </w:rPr>
              <w:lastRenderedPageBreak/>
              <w:t>ОК4. Работать в коллективе и команде, эффективно взаимодействовать с коллегами, руководством,  клиентами</w:t>
            </w:r>
          </w:p>
        </w:tc>
        <w:tc>
          <w:tcPr>
            <w:tcW w:w="4961" w:type="dxa"/>
          </w:tcPr>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xml:space="preserve">готовность к саморазвитию, самостоятельности и самоопределению; </w:t>
            </w:r>
          </w:p>
          <w:p w:rsidR="00C17BE5" w:rsidRPr="00FA379E" w:rsidRDefault="00C17BE5" w:rsidP="006D7DAE">
            <w:pPr>
              <w:pStyle w:val="dt-p"/>
              <w:shd w:val="clear" w:color="auto" w:fill="FFFFFF"/>
              <w:spacing w:before="0" w:beforeAutospacing="0" w:after="0" w:afterAutospacing="0"/>
              <w:jc w:val="both"/>
              <w:textAlignment w:val="baseline"/>
              <w:rPr>
                <w:rFonts w:eastAsia="Calibri"/>
                <w:iCs/>
                <w:lang w:eastAsia="en-US"/>
              </w:rPr>
            </w:pPr>
            <w:r w:rsidRPr="00FA379E">
              <w:rPr>
                <w:rFonts w:eastAsia="Calibri"/>
                <w:iCs/>
                <w:lang w:eastAsia="en-US"/>
              </w:rPr>
              <w:t xml:space="preserve">-овладение навыками учебно-исследовательской, проектной и социальной деятельности; </w:t>
            </w:r>
          </w:p>
          <w:p w:rsidR="00C17BE5" w:rsidRPr="006D7DAE" w:rsidRDefault="00C17BE5" w:rsidP="006D7DAE">
            <w:pPr>
              <w:shd w:val="clear" w:color="auto" w:fill="FFFFFF"/>
              <w:spacing w:after="0" w:line="240" w:lineRule="auto"/>
              <w:jc w:val="both"/>
              <w:textAlignment w:val="baseline"/>
              <w:rPr>
                <w:rFonts w:ascii="Times New Roman" w:hAnsi="Times New Roman" w:cs="Times New Roman"/>
                <w:b/>
                <w:iCs/>
                <w:sz w:val="24"/>
                <w:szCs w:val="24"/>
              </w:rPr>
            </w:pPr>
            <w:r w:rsidRPr="006D7DAE">
              <w:rPr>
                <w:rFonts w:ascii="Times New Roman" w:hAnsi="Times New Roman" w:cs="Times New Roman"/>
                <w:b/>
                <w:iCs/>
                <w:sz w:val="24"/>
                <w:szCs w:val="24"/>
              </w:rPr>
              <w:t>Овладение универсальными коммуникативными действиями:</w:t>
            </w:r>
          </w:p>
          <w:p w:rsidR="00C17BE5" w:rsidRPr="006D7DAE" w:rsidRDefault="00C17BE5" w:rsidP="006D7DAE">
            <w:pPr>
              <w:shd w:val="clear" w:color="auto" w:fill="FFFFFF"/>
              <w:spacing w:after="0" w:line="240" w:lineRule="auto"/>
              <w:jc w:val="both"/>
              <w:textAlignment w:val="baseline"/>
              <w:rPr>
                <w:rFonts w:ascii="Times New Roman" w:hAnsi="Times New Roman" w:cs="Times New Roman"/>
                <w:b/>
                <w:iCs/>
                <w:sz w:val="24"/>
                <w:szCs w:val="24"/>
              </w:rPr>
            </w:pPr>
            <w:r w:rsidRPr="006D7DAE">
              <w:rPr>
                <w:rFonts w:ascii="Times New Roman" w:hAnsi="Times New Roman" w:cs="Times New Roman"/>
                <w:b/>
                <w:iCs/>
                <w:sz w:val="24"/>
                <w:szCs w:val="24"/>
              </w:rPr>
              <w:t>совместная деятельность:</w:t>
            </w:r>
          </w:p>
          <w:p w:rsidR="00C17BE5" w:rsidRPr="00FA379E" w:rsidRDefault="00C17BE5"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понимать и использовать преимущества командной и индивидуальной работы; </w:t>
            </w:r>
          </w:p>
          <w:p w:rsidR="00C17BE5" w:rsidRPr="00FA379E" w:rsidRDefault="00C17BE5"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rsidR="00C17BE5" w:rsidRPr="00FA379E" w:rsidRDefault="00C17BE5"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rsidR="00C17BE5" w:rsidRPr="00FA379E" w:rsidRDefault="00C17BE5" w:rsidP="006D7DAE">
            <w:pPr>
              <w:spacing w:after="0" w:line="240" w:lineRule="auto"/>
              <w:jc w:val="both"/>
              <w:rPr>
                <w:rFonts w:ascii="Times New Roman" w:hAnsi="Times New Roman" w:cs="Times New Roman"/>
                <w:iCs/>
                <w:sz w:val="24"/>
                <w:szCs w:val="24"/>
              </w:rPr>
            </w:pPr>
            <w:r w:rsidRPr="00FA379E">
              <w:rPr>
                <w:rFonts w:ascii="Times New Roman" w:hAnsi="Times New Roman" w:cs="Times New Roman"/>
                <w:iCs/>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rsidR="00C17BE5" w:rsidRPr="006D7DAE" w:rsidRDefault="00C17BE5" w:rsidP="006D7DAE">
            <w:pPr>
              <w:shd w:val="clear" w:color="auto" w:fill="FFFFFF"/>
              <w:spacing w:after="0" w:line="240" w:lineRule="auto"/>
              <w:jc w:val="both"/>
              <w:textAlignment w:val="baseline"/>
              <w:rPr>
                <w:rFonts w:ascii="Times New Roman" w:hAnsi="Times New Roman" w:cs="Times New Roman"/>
                <w:b/>
                <w:iCs/>
                <w:sz w:val="24"/>
                <w:szCs w:val="24"/>
              </w:rPr>
            </w:pPr>
            <w:r w:rsidRPr="006D7DAE">
              <w:rPr>
                <w:rFonts w:ascii="Times New Roman" w:hAnsi="Times New Roman" w:cs="Times New Roman"/>
                <w:b/>
                <w:iCs/>
                <w:sz w:val="24"/>
                <w:szCs w:val="24"/>
              </w:rPr>
              <w:t>Овладение универсальными регулятивными действиями:</w:t>
            </w:r>
          </w:p>
          <w:p w:rsidR="00C17BE5" w:rsidRPr="006D7DAE" w:rsidRDefault="00C17BE5" w:rsidP="006D7DAE">
            <w:pPr>
              <w:shd w:val="clear" w:color="auto" w:fill="FFFFFF"/>
              <w:spacing w:after="0" w:line="240" w:lineRule="auto"/>
              <w:jc w:val="both"/>
              <w:textAlignment w:val="baseline"/>
              <w:rPr>
                <w:rFonts w:ascii="Times New Roman" w:hAnsi="Times New Roman" w:cs="Times New Roman"/>
                <w:b/>
                <w:iCs/>
                <w:sz w:val="24"/>
                <w:szCs w:val="24"/>
              </w:rPr>
            </w:pPr>
            <w:r w:rsidRPr="006D7DAE">
              <w:rPr>
                <w:rFonts w:ascii="Times New Roman" w:hAnsi="Times New Roman" w:cs="Times New Roman"/>
                <w:b/>
                <w:iCs/>
                <w:sz w:val="24"/>
                <w:szCs w:val="24"/>
              </w:rPr>
              <w:t>принятие себя и других людей:</w:t>
            </w:r>
          </w:p>
          <w:p w:rsidR="00C17BE5" w:rsidRPr="00FA379E" w:rsidRDefault="00C17BE5"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принимать мотивы и аргументы других людей при анализе результатов деятельности; </w:t>
            </w:r>
          </w:p>
          <w:p w:rsidR="00C17BE5" w:rsidRPr="00FA379E" w:rsidRDefault="00C17BE5" w:rsidP="006D7DAE">
            <w:pPr>
              <w:shd w:val="clear" w:color="auto" w:fill="FFFFFF"/>
              <w:spacing w:after="0" w:line="240" w:lineRule="auto"/>
              <w:jc w:val="both"/>
              <w:textAlignment w:val="baseline"/>
              <w:rPr>
                <w:rFonts w:ascii="Times New Roman" w:hAnsi="Times New Roman" w:cs="Times New Roman"/>
                <w:iCs/>
                <w:sz w:val="24"/>
                <w:szCs w:val="24"/>
              </w:rPr>
            </w:pPr>
            <w:r w:rsidRPr="00FA379E">
              <w:rPr>
                <w:rFonts w:ascii="Times New Roman" w:hAnsi="Times New Roman" w:cs="Times New Roman"/>
                <w:iCs/>
                <w:sz w:val="24"/>
                <w:szCs w:val="24"/>
              </w:rPr>
              <w:t xml:space="preserve">- признавать свое право и право других людей на ошибки; </w:t>
            </w:r>
          </w:p>
          <w:p w:rsidR="00C17BE5" w:rsidRPr="00FA379E" w:rsidRDefault="00C17BE5" w:rsidP="006D7DAE">
            <w:pPr>
              <w:spacing w:after="0" w:line="240" w:lineRule="auto"/>
              <w:jc w:val="both"/>
              <w:rPr>
                <w:rFonts w:ascii="Times New Roman" w:eastAsia="Times New Roman" w:hAnsi="Times New Roman" w:cs="Times New Roman"/>
                <w:b/>
                <w:sz w:val="24"/>
                <w:szCs w:val="24"/>
              </w:rPr>
            </w:pPr>
            <w:r w:rsidRPr="00FA379E">
              <w:rPr>
                <w:rFonts w:ascii="Times New Roman" w:hAnsi="Times New Roman" w:cs="Times New Roman"/>
                <w:iCs/>
                <w:sz w:val="24"/>
                <w:szCs w:val="24"/>
              </w:rPr>
              <w:lastRenderedPageBreak/>
              <w:t>- развивать способность понимать мир с позиции другого человека.</w:t>
            </w:r>
          </w:p>
        </w:tc>
        <w:tc>
          <w:tcPr>
            <w:tcW w:w="7230" w:type="dxa"/>
          </w:tcPr>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lastRenderedPageBreak/>
              <w:t>-говорение: уметь вести разные виды диалога (в том числе комбинированный)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 принятых в стране/странах изучаемого языка; создавать устные связные монологические высказывания (описание/характеристика, повествование/сообщение) с изложением своего мнения и краткой аргументацией объемом 14-15 фраз в рамках отобранного тематического содержания речи; передавать основное содержание прочитанного/прослушанного текста с выражением своего отношения; устно представлять в объеме 14-15 фраз результаты выполненной проектной работы;</w:t>
            </w:r>
          </w:p>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A379E">
              <w:rPr>
                <w:rFonts w:ascii="Times New Roman" w:eastAsia="Times New Roman" w:hAnsi="Times New Roman" w:cs="Times New Roman"/>
                <w:sz w:val="24"/>
                <w:szCs w:val="24"/>
              </w:rPr>
              <w:t>межпредметного</w:t>
            </w:r>
            <w:proofErr w:type="spellEnd"/>
            <w:r w:rsidRPr="00FA379E">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w:t>
            </w:r>
          </w:p>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p w:rsidR="00C17BE5" w:rsidRPr="00FA379E" w:rsidRDefault="00C17BE5" w:rsidP="006D7DAE">
            <w:pPr>
              <w:shd w:val="clear" w:color="auto" w:fill="FFFFFF"/>
              <w:spacing w:after="0" w:line="240" w:lineRule="auto"/>
              <w:jc w:val="both"/>
              <w:rPr>
                <w:rFonts w:ascii="Times New Roman" w:eastAsia="Times New Roman" w:hAnsi="Times New Roman" w:cs="Times New Roman"/>
                <w:sz w:val="24"/>
                <w:szCs w:val="24"/>
              </w:rPr>
            </w:pPr>
          </w:p>
          <w:p w:rsidR="00C17BE5" w:rsidRPr="00FA379E" w:rsidRDefault="00C17BE5" w:rsidP="006D7DAE">
            <w:pPr>
              <w:shd w:val="clear" w:color="auto" w:fill="FFFFFF"/>
              <w:spacing w:after="0" w:line="240" w:lineRule="auto"/>
              <w:jc w:val="both"/>
              <w:rPr>
                <w:rFonts w:ascii="Times New Roman" w:hAnsi="Times New Roman" w:cs="Times New Roman"/>
                <w:sz w:val="24"/>
                <w:szCs w:val="24"/>
              </w:rPr>
            </w:pPr>
          </w:p>
          <w:p w:rsidR="00C17BE5" w:rsidRPr="00FA379E" w:rsidRDefault="00C17BE5" w:rsidP="006D7DAE">
            <w:pPr>
              <w:shd w:val="clear" w:color="auto" w:fill="FFFFFF"/>
              <w:spacing w:after="0" w:line="240" w:lineRule="auto"/>
              <w:jc w:val="both"/>
              <w:rPr>
                <w:rFonts w:ascii="Times New Roman" w:hAnsi="Times New Roman" w:cs="Times New Roman"/>
                <w:sz w:val="24"/>
                <w:szCs w:val="24"/>
              </w:rPr>
            </w:pPr>
          </w:p>
          <w:p w:rsidR="00C17BE5" w:rsidRPr="00FA379E" w:rsidRDefault="00C17BE5" w:rsidP="006D7DAE">
            <w:pPr>
              <w:shd w:val="clear" w:color="auto" w:fill="FFFFFF"/>
              <w:spacing w:after="0" w:line="240" w:lineRule="auto"/>
              <w:jc w:val="both"/>
              <w:rPr>
                <w:rFonts w:ascii="Times New Roman" w:hAnsi="Times New Roman" w:cs="Times New Roman"/>
                <w:sz w:val="24"/>
                <w:szCs w:val="24"/>
              </w:rPr>
            </w:pPr>
          </w:p>
          <w:p w:rsidR="00C17BE5" w:rsidRPr="00FA379E" w:rsidRDefault="00C17BE5" w:rsidP="006D7DAE">
            <w:pPr>
              <w:shd w:val="clear" w:color="auto" w:fill="FFFFFF"/>
              <w:spacing w:after="0" w:line="240" w:lineRule="auto"/>
              <w:jc w:val="both"/>
              <w:rPr>
                <w:rFonts w:ascii="Times New Roman" w:hAnsi="Times New Roman" w:cs="Times New Roman"/>
                <w:sz w:val="24"/>
                <w:szCs w:val="24"/>
              </w:rPr>
            </w:pPr>
          </w:p>
          <w:p w:rsidR="00C17BE5" w:rsidRPr="00FA379E" w:rsidRDefault="00C17BE5" w:rsidP="006D7DAE">
            <w:pPr>
              <w:shd w:val="clear" w:color="auto" w:fill="FFFFFF"/>
              <w:spacing w:after="0" w:line="240" w:lineRule="auto"/>
              <w:jc w:val="both"/>
              <w:rPr>
                <w:rFonts w:ascii="Times New Roman" w:hAnsi="Times New Roman" w:cs="Times New Roman"/>
                <w:sz w:val="24"/>
                <w:szCs w:val="24"/>
              </w:rPr>
            </w:pPr>
          </w:p>
          <w:p w:rsidR="0082085A" w:rsidRPr="00FA379E" w:rsidRDefault="0082085A" w:rsidP="006D7DAE">
            <w:pPr>
              <w:shd w:val="clear" w:color="auto" w:fill="FFFFFF"/>
              <w:spacing w:after="0" w:line="240" w:lineRule="auto"/>
              <w:jc w:val="both"/>
              <w:rPr>
                <w:rFonts w:ascii="Times New Roman" w:hAnsi="Times New Roman" w:cs="Times New Roman"/>
                <w:sz w:val="24"/>
                <w:szCs w:val="24"/>
              </w:rPr>
            </w:pPr>
          </w:p>
        </w:tc>
      </w:tr>
      <w:tr w:rsidR="0082085A" w:rsidRPr="00BD3211" w:rsidTr="00660801">
        <w:trPr>
          <w:trHeight w:val="845"/>
          <w:jc w:val="center"/>
        </w:trPr>
        <w:tc>
          <w:tcPr>
            <w:tcW w:w="2405" w:type="dxa"/>
          </w:tcPr>
          <w:p w:rsidR="0082085A" w:rsidRPr="00FA379E" w:rsidRDefault="00FA379E" w:rsidP="006D7DAE">
            <w:pPr>
              <w:pStyle w:val="ConsPlusNormal"/>
              <w:rPr>
                <w:rFonts w:ascii="Times New Roman" w:hAnsi="Times New Roman" w:cs="Times New Roman"/>
                <w:sz w:val="24"/>
                <w:szCs w:val="24"/>
              </w:rPr>
            </w:pPr>
            <w:r w:rsidRPr="00FA379E">
              <w:rPr>
                <w:rFonts w:ascii="Times New Roman" w:hAnsi="Times New Roman" w:cs="Times New Roman"/>
                <w:sz w:val="24"/>
                <w:szCs w:val="24"/>
              </w:rPr>
              <w:lastRenderedPageBreak/>
              <w:t>ОК10.</w:t>
            </w:r>
            <w:r w:rsidR="006D7DAE">
              <w:rPr>
                <w:rFonts w:ascii="Times New Roman" w:hAnsi="Times New Roman" w:cs="Times New Roman"/>
                <w:sz w:val="24"/>
                <w:szCs w:val="24"/>
              </w:rPr>
              <w:t xml:space="preserve"> </w:t>
            </w:r>
            <w:r w:rsidRPr="00FA379E">
              <w:rPr>
                <w:rFonts w:ascii="Times New Roman" w:hAnsi="Times New Roman" w:cs="Times New Roman"/>
                <w:sz w:val="24"/>
                <w:szCs w:val="24"/>
              </w:rPr>
              <w:t>Пользоваться профессиональной документацией на государственном и иностранном языках.</w:t>
            </w:r>
          </w:p>
        </w:tc>
        <w:tc>
          <w:tcPr>
            <w:tcW w:w="4961" w:type="dxa"/>
          </w:tcPr>
          <w:p w:rsidR="00FA379E" w:rsidRPr="00FA379E" w:rsidRDefault="00FA379E" w:rsidP="006D7DAE">
            <w:pPr>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наличие мотивации к обучению и личностному развитию; </w:t>
            </w:r>
          </w:p>
          <w:p w:rsidR="00FA379E" w:rsidRPr="006D7DAE" w:rsidRDefault="00FA379E" w:rsidP="006D7DAE">
            <w:pPr>
              <w:spacing w:after="0" w:line="240" w:lineRule="auto"/>
              <w:jc w:val="both"/>
              <w:rPr>
                <w:rFonts w:ascii="Times New Roman" w:eastAsia="Times New Roman" w:hAnsi="Times New Roman" w:cs="Times New Roman"/>
                <w:b/>
                <w:sz w:val="24"/>
                <w:szCs w:val="24"/>
              </w:rPr>
            </w:pPr>
            <w:r w:rsidRPr="006D7DAE">
              <w:rPr>
                <w:rFonts w:ascii="Times New Roman" w:eastAsia="Times New Roman" w:hAnsi="Times New Roman" w:cs="Times New Roman"/>
                <w:b/>
                <w:sz w:val="24"/>
                <w:szCs w:val="24"/>
              </w:rPr>
              <w:t>В области ценности научного познания:</w:t>
            </w:r>
          </w:p>
          <w:p w:rsidR="00FA379E" w:rsidRPr="00FA379E" w:rsidRDefault="00FA379E" w:rsidP="006D7DAE">
            <w:pPr>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w:t>
            </w:r>
            <w:proofErr w:type="spellStart"/>
            <w:r w:rsidRPr="00FA379E">
              <w:rPr>
                <w:rFonts w:ascii="Times New Roman" w:eastAsia="Times New Roman" w:hAnsi="Times New Roman" w:cs="Times New Roman"/>
                <w:sz w:val="24"/>
                <w:szCs w:val="24"/>
              </w:rPr>
              <w:t>сформированность</w:t>
            </w:r>
            <w:proofErr w:type="spellEnd"/>
            <w:r w:rsidRPr="00FA379E">
              <w:rPr>
                <w:rFonts w:ascii="Times New Roman" w:eastAsia="Times New Roman" w:hAnsi="Times New Roman" w:cs="Times New Roman"/>
                <w:sz w:val="24"/>
                <w:szCs w:val="24"/>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rsidR="00FA379E" w:rsidRPr="00FA379E" w:rsidRDefault="00FA379E" w:rsidP="006D7DAE">
            <w:pPr>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совершенствование языковой и читательской культуры как средства взаимодействия между людьми и познания мира; </w:t>
            </w:r>
          </w:p>
          <w:p w:rsidR="00FA379E" w:rsidRPr="00FA379E" w:rsidRDefault="00FA379E" w:rsidP="006D7DAE">
            <w:pPr>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rsidR="00FA379E" w:rsidRPr="006D7DAE" w:rsidRDefault="00FA379E" w:rsidP="006D7DAE">
            <w:pPr>
              <w:spacing w:after="0" w:line="240" w:lineRule="auto"/>
              <w:jc w:val="both"/>
              <w:rPr>
                <w:rFonts w:ascii="Times New Roman" w:eastAsia="Times New Roman" w:hAnsi="Times New Roman" w:cs="Times New Roman"/>
                <w:b/>
              </w:rPr>
            </w:pPr>
            <w:r w:rsidRPr="006D7DAE">
              <w:rPr>
                <w:rFonts w:ascii="Times New Roman" w:eastAsia="Times New Roman" w:hAnsi="Times New Roman" w:cs="Times New Roman"/>
                <w:b/>
                <w:sz w:val="24"/>
                <w:szCs w:val="24"/>
              </w:rPr>
              <w:t>Овладение универсальными учебными познавательными действиями:</w:t>
            </w:r>
          </w:p>
          <w:p w:rsidR="00FA379E" w:rsidRPr="006D7DAE" w:rsidRDefault="00FA379E" w:rsidP="006D7DAE">
            <w:pPr>
              <w:spacing w:after="0" w:line="240" w:lineRule="auto"/>
              <w:jc w:val="both"/>
              <w:rPr>
                <w:rFonts w:ascii="Times New Roman" w:eastAsia="Times New Roman" w:hAnsi="Times New Roman" w:cs="Times New Roman"/>
                <w:b/>
                <w:sz w:val="24"/>
                <w:szCs w:val="24"/>
              </w:rPr>
            </w:pPr>
            <w:r w:rsidRPr="006D7DAE">
              <w:rPr>
                <w:rFonts w:ascii="Times New Roman" w:eastAsia="Times New Roman" w:hAnsi="Times New Roman" w:cs="Times New Roman"/>
                <w:b/>
                <w:sz w:val="24"/>
                <w:szCs w:val="24"/>
              </w:rPr>
              <w:t>базовые исследовательские действия:</w:t>
            </w:r>
          </w:p>
          <w:p w:rsidR="00FA379E" w:rsidRPr="00FA379E" w:rsidRDefault="00FA379E" w:rsidP="006D7DAE">
            <w:pPr>
              <w:shd w:val="clear" w:color="auto" w:fill="FFFFFF"/>
              <w:spacing w:after="0" w:line="240" w:lineRule="auto"/>
              <w:jc w:val="both"/>
              <w:textAlignment w:val="baseline"/>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владеть навыками учебно-исследовательской и проектной деятельности, навыками разрешения проблем;</w:t>
            </w:r>
          </w:p>
          <w:p w:rsidR="00FA379E" w:rsidRPr="00FA379E" w:rsidRDefault="00FA379E" w:rsidP="006D7DAE">
            <w:pPr>
              <w:shd w:val="clear" w:color="auto" w:fill="FFFFFF"/>
              <w:spacing w:after="0" w:line="240" w:lineRule="auto"/>
              <w:jc w:val="both"/>
              <w:textAlignment w:val="baseline"/>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способность и готовность к самостоятельному поиску методов решения практических задач, применению различных методов познания; </w:t>
            </w:r>
          </w:p>
          <w:p w:rsidR="00FA379E" w:rsidRPr="00FA379E" w:rsidRDefault="00FA379E" w:rsidP="006D7DAE">
            <w:pPr>
              <w:shd w:val="clear" w:color="auto" w:fill="FFFFFF"/>
              <w:spacing w:after="0" w:line="240" w:lineRule="auto"/>
              <w:jc w:val="both"/>
              <w:textAlignment w:val="baseline"/>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овладение видами деятельности по получению нового знания, его </w:t>
            </w:r>
            <w:r w:rsidRPr="00FA379E">
              <w:rPr>
                <w:rFonts w:ascii="Times New Roman" w:eastAsia="Times New Roman" w:hAnsi="Times New Roman" w:cs="Times New Roman"/>
                <w:sz w:val="24"/>
                <w:szCs w:val="24"/>
              </w:rPr>
              <w:lastRenderedPageBreak/>
              <w:t xml:space="preserve">интерпретации, преобразованию и применению в различных учебных ситуациях, в том числе при создании учебных и социальных проектов; </w:t>
            </w:r>
          </w:p>
          <w:p w:rsidR="00FA379E" w:rsidRPr="00FA379E" w:rsidRDefault="00FA379E" w:rsidP="006D7DAE">
            <w:pPr>
              <w:shd w:val="clear" w:color="auto" w:fill="FFFFFF"/>
              <w:spacing w:after="0" w:line="240" w:lineRule="auto"/>
              <w:jc w:val="both"/>
              <w:textAlignment w:val="baseline"/>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формирование научного типа мышления, владение научной терминологией, ключевыми понятиями и методами; </w:t>
            </w:r>
          </w:p>
          <w:p w:rsidR="0082085A" w:rsidRPr="00FA379E" w:rsidRDefault="00FA379E" w:rsidP="006D7DAE">
            <w:pPr>
              <w:spacing w:after="0" w:line="240" w:lineRule="auto"/>
              <w:jc w:val="both"/>
              <w:rPr>
                <w:rFonts w:ascii="Times New Roman" w:hAnsi="Times New Roman" w:cs="Times New Roman"/>
                <w:iCs/>
                <w:sz w:val="24"/>
                <w:szCs w:val="24"/>
              </w:rPr>
            </w:pPr>
            <w:r w:rsidRPr="00FA379E">
              <w:rPr>
                <w:rFonts w:ascii="Times New Roman" w:eastAsia="Times New Roman" w:hAnsi="Times New Roman" w:cs="Times New Roman"/>
                <w:sz w:val="24"/>
                <w:szCs w:val="24"/>
              </w:rPr>
              <w:t>-осуществлять целенаправленный поиск переноса средств и способов действия в профессиональную среду</w:t>
            </w:r>
          </w:p>
        </w:tc>
        <w:tc>
          <w:tcPr>
            <w:tcW w:w="7230" w:type="dxa"/>
          </w:tcPr>
          <w:p w:rsidR="00FA379E" w:rsidRPr="00FA379E" w:rsidRDefault="00FA379E" w:rsidP="006D7DAE">
            <w:pPr>
              <w:shd w:val="clear" w:color="auto" w:fill="FFFFFF"/>
              <w:spacing w:after="0" w:line="240" w:lineRule="auto"/>
              <w:jc w:val="both"/>
              <w:rPr>
                <w:rFonts w:ascii="Times New Roman" w:eastAsia="Times New Roman" w:hAnsi="Times New Roman" w:cs="Times New Roman"/>
                <w:sz w:val="24"/>
                <w:szCs w:val="24"/>
              </w:rPr>
            </w:pPr>
            <w:proofErr w:type="spellStart"/>
            <w:r w:rsidRPr="00FA379E">
              <w:rPr>
                <w:rFonts w:ascii="Times New Roman" w:eastAsia="Times New Roman" w:hAnsi="Times New Roman" w:cs="Times New Roman"/>
                <w:sz w:val="24"/>
                <w:szCs w:val="24"/>
              </w:rPr>
              <w:lastRenderedPageBreak/>
              <w:t>аудирование</w:t>
            </w:r>
            <w:proofErr w:type="spellEnd"/>
            <w:r w:rsidRPr="00FA379E">
              <w:rPr>
                <w:rFonts w:ascii="Times New Roman" w:eastAsia="Times New Roman" w:hAnsi="Times New Roman" w:cs="Times New Roman"/>
                <w:sz w:val="24"/>
                <w:szCs w:val="24"/>
              </w:rPr>
              <w:t>: воспринимать на слух и понимать звучащие до 2,5 минут аутентичные тексты, содержащие отдельные неизученные языковые явления, не препятствующие решению коммуникативной задачи, с разной глубиной проникновения в содержание текста: с пониманием основного содержания, с пониманием нужной/интересующей/запрашиваемой информации;</w:t>
            </w:r>
          </w:p>
          <w:p w:rsidR="00FA379E" w:rsidRPr="00FA379E" w:rsidRDefault="00FA379E"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владеть навыками распознавания и употребления в устной и письменной речи не менее 1500 лексических единиц (слов, словосочетаний, речевых клише), включая 1350 лексических единиц, освоенных на уровне основного общего образования; навыками употребления родственных слов, образованных с помощью аффиксации, словосложения, конверсии;</w:t>
            </w:r>
          </w:p>
          <w:p w:rsidR="0082085A" w:rsidRPr="00FA379E" w:rsidRDefault="00FA379E" w:rsidP="006D7DAE">
            <w:pPr>
              <w:shd w:val="clear" w:color="auto" w:fill="FFFFFF"/>
              <w:spacing w:after="0" w:line="240" w:lineRule="auto"/>
              <w:jc w:val="both"/>
              <w:rPr>
                <w:rFonts w:ascii="Times New Roman" w:eastAsia="Times New Roman" w:hAnsi="Times New Roman" w:cs="Times New Roman"/>
                <w:sz w:val="24"/>
                <w:szCs w:val="24"/>
              </w:rPr>
            </w:pPr>
            <w:r w:rsidRPr="00FA379E">
              <w:rPr>
                <w:rFonts w:ascii="Times New Roman" w:eastAsia="Times New Roman" w:hAnsi="Times New Roman" w:cs="Times New Roman"/>
                <w:sz w:val="24"/>
                <w:szCs w:val="24"/>
              </w:rPr>
              <w:t xml:space="preserve">- иметь опыт практической деятельности в повседневной жизни: участвовать в учебно-исследовательской, проектной деятельности предметного и </w:t>
            </w:r>
            <w:proofErr w:type="spellStart"/>
            <w:r w:rsidRPr="00FA379E">
              <w:rPr>
                <w:rFonts w:ascii="Times New Roman" w:eastAsia="Times New Roman" w:hAnsi="Times New Roman" w:cs="Times New Roman"/>
                <w:sz w:val="24"/>
                <w:szCs w:val="24"/>
              </w:rPr>
              <w:t>межпредметного</w:t>
            </w:r>
            <w:proofErr w:type="spellEnd"/>
            <w:r w:rsidRPr="00FA379E">
              <w:rPr>
                <w:rFonts w:ascii="Times New Roman" w:eastAsia="Times New Roman" w:hAnsi="Times New Roman" w:cs="Times New Roman"/>
                <w:sz w:val="24"/>
                <w:szCs w:val="24"/>
              </w:rPr>
              <w:t xml:space="preserve"> характера с использованием материалов на изучаемом иностранном языке и применением информационно-коммуникационных технологий; соблюдать правила информационной безопасности в ситуациях повседневной жизни и при работе в информационно-телекоммуникационной сети "Интернет" (далее - сеть Интернет); использовать приобретенные умения и навыки в процессе онлайн-обучения иностранному языку; использовать иноязычные словари и справочники, в том числе информационно-справочные системы в электронной форме</w:t>
            </w:r>
          </w:p>
        </w:tc>
      </w:tr>
    </w:tbl>
    <w:p w:rsidR="00D11550" w:rsidRPr="00BD3211" w:rsidRDefault="00D11550" w:rsidP="008B7217">
      <w:pPr>
        <w:spacing w:after="0" w:line="240" w:lineRule="auto"/>
        <w:jc w:val="center"/>
        <w:rPr>
          <w:rFonts w:ascii="Times New Roman" w:eastAsia="OfficinaSansBookC" w:hAnsi="Times New Roman" w:cs="Times New Roman"/>
          <w:b/>
          <w:sz w:val="24"/>
          <w:szCs w:val="24"/>
        </w:rPr>
        <w:sectPr w:rsidR="00D11550" w:rsidRPr="00BD3211" w:rsidSect="00F56FF2">
          <w:footerReference w:type="first" r:id="rId10"/>
          <w:pgSz w:w="16838" w:h="11906" w:orient="landscape"/>
          <w:pgMar w:top="1701" w:right="1134" w:bottom="851" w:left="284" w:header="709" w:footer="709" w:gutter="0"/>
          <w:pgNumType w:start="5"/>
          <w:cols w:space="720"/>
          <w:titlePg/>
          <w:docGrid w:linePitch="299"/>
        </w:sectPr>
      </w:pPr>
    </w:p>
    <w:p w:rsidR="0090177B" w:rsidRPr="007B1899" w:rsidRDefault="007B1899" w:rsidP="00451C0B">
      <w:pPr>
        <w:tabs>
          <w:tab w:val="left" w:pos="851"/>
        </w:tabs>
        <w:spacing w:after="0" w:line="240" w:lineRule="auto"/>
        <w:ind w:firstLine="709"/>
        <w:jc w:val="both"/>
        <w:rPr>
          <w:rFonts w:ascii="Times New Roman" w:eastAsia="Arial Unicode MS" w:hAnsi="Times New Roman" w:cs="Times New Roman"/>
          <w:sz w:val="28"/>
          <w:szCs w:val="28"/>
          <w:lang w:eastAsia="en-US"/>
        </w:rPr>
      </w:pPr>
      <w:bookmarkStart w:id="10" w:name="_Toc125465578"/>
      <w:r w:rsidRPr="007B1899">
        <w:rPr>
          <w:rFonts w:ascii="Times New Roman" w:eastAsia="Arial Unicode MS" w:hAnsi="Times New Roman" w:cs="Times New Roman"/>
          <w:sz w:val="28"/>
          <w:szCs w:val="28"/>
          <w:lang w:eastAsia="en-US"/>
        </w:rPr>
        <w:lastRenderedPageBreak/>
        <w:t>Учебный предмет Иностранный язык обеспечивает формирование л</w:t>
      </w:r>
      <w:r w:rsidR="0090177B" w:rsidRPr="007B1899">
        <w:rPr>
          <w:rFonts w:ascii="Times New Roman" w:eastAsia="Arial Unicode MS" w:hAnsi="Times New Roman" w:cs="Times New Roman"/>
          <w:sz w:val="28"/>
          <w:szCs w:val="28"/>
          <w:lang w:eastAsia="en-US"/>
        </w:rPr>
        <w:t>ичностны</w:t>
      </w:r>
      <w:r w:rsidRPr="007B1899">
        <w:rPr>
          <w:rFonts w:ascii="Times New Roman" w:eastAsia="Arial Unicode MS" w:hAnsi="Times New Roman" w:cs="Times New Roman"/>
          <w:sz w:val="28"/>
          <w:szCs w:val="28"/>
          <w:lang w:eastAsia="en-US"/>
        </w:rPr>
        <w:t>х</w:t>
      </w:r>
      <w:r w:rsidR="0090177B" w:rsidRPr="007B1899">
        <w:rPr>
          <w:rFonts w:ascii="Times New Roman" w:eastAsia="Arial Unicode MS" w:hAnsi="Times New Roman" w:cs="Times New Roman"/>
          <w:sz w:val="28"/>
          <w:szCs w:val="28"/>
          <w:lang w:eastAsia="en-US"/>
        </w:rPr>
        <w:t xml:space="preserve"> результат</w:t>
      </w:r>
      <w:r w:rsidRPr="007B1899">
        <w:rPr>
          <w:rFonts w:ascii="Times New Roman" w:eastAsia="Arial Unicode MS" w:hAnsi="Times New Roman" w:cs="Times New Roman"/>
          <w:sz w:val="28"/>
          <w:szCs w:val="28"/>
          <w:lang w:eastAsia="en-US"/>
        </w:rPr>
        <w:t>овобучающихся:</w:t>
      </w:r>
    </w:p>
    <w:p w:rsidR="0090177B" w:rsidRPr="0090177B" w:rsidRDefault="0090177B" w:rsidP="00451C0B">
      <w:pPr>
        <w:tabs>
          <w:tab w:val="left" w:pos="851"/>
        </w:tabs>
        <w:spacing w:after="0" w:line="240" w:lineRule="auto"/>
        <w:ind w:firstLine="709"/>
        <w:jc w:val="both"/>
        <w:rPr>
          <w:rFonts w:ascii="Times New Roman" w:eastAsia="Arial Unicode MS" w:hAnsi="Times New Roman" w:cs="Times New Roman"/>
          <w:b/>
          <w:bCs/>
          <w:iCs/>
          <w:sz w:val="28"/>
          <w:szCs w:val="28"/>
          <w:lang w:eastAsia="en-US"/>
        </w:rPr>
      </w:pPr>
      <w:r w:rsidRPr="0090177B">
        <w:rPr>
          <w:rFonts w:ascii="Times New Roman" w:eastAsia="Times New Roman" w:hAnsi="Times New Roman" w:cs="Times New Roman"/>
          <w:sz w:val="28"/>
          <w:szCs w:val="28"/>
          <w:lang w:eastAsia="en-US"/>
        </w:rPr>
        <w:t>ЛР 1 Осознающий себя гражданином и защитником великой страны;</w:t>
      </w:r>
    </w:p>
    <w:p w:rsidR="0090177B" w:rsidRPr="0090177B" w:rsidRDefault="0090177B" w:rsidP="00451C0B">
      <w:pPr>
        <w:tabs>
          <w:tab w:val="left" w:pos="851"/>
        </w:tabs>
        <w:spacing w:after="0" w:line="240" w:lineRule="auto"/>
        <w:ind w:right="20" w:firstLine="709"/>
        <w:jc w:val="both"/>
        <w:rPr>
          <w:rFonts w:ascii="Times New Roman" w:eastAsia="Arial Unicode MS" w:hAnsi="Times New Roman" w:cs="Times New Roman"/>
          <w:sz w:val="28"/>
          <w:szCs w:val="28"/>
          <w:lang w:eastAsia="en-US"/>
        </w:rPr>
      </w:pPr>
      <w:r w:rsidRPr="0090177B">
        <w:rPr>
          <w:rFonts w:ascii="Times New Roman" w:eastAsia="Times New Roman" w:hAnsi="Times New Roman" w:cs="Times New Roman"/>
          <w:sz w:val="28"/>
          <w:szCs w:val="28"/>
          <w:lang w:eastAsia="en-US"/>
        </w:rPr>
        <w:t>ЛР 7 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p w:rsidR="0090177B" w:rsidRPr="0090177B" w:rsidRDefault="0090177B" w:rsidP="00451C0B">
      <w:pPr>
        <w:tabs>
          <w:tab w:val="left" w:pos="851"/>
        </w:tabs>
        <w:spacing w:after="0" w:line="240" w:lineRule="auto"/>
        <w:ind w:right="20" w:firstLine="709"/>
        <w:jc w:val="both"/>
        <w:rPr>
          <w:rFonts w:ascii="Times New Roman" w:eastAsia="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w:t>
      </w:r>
      <w:r w:rsidR="006D7DAE">
        <w:rPr>
          <w:rFonts w:ascii="Times New Roman" w:eastAsia="Times New Roman" w:hAnsi="Times New Roman" w:cs="Times New Roman"/>
          <w:sz w:val="28"/>
          <w:szCs w:val="28"/>
          <w:lang w:eastAsia="en-US"/>
        </w:rPr>
        <w:t xml:space="preserve"> </w:t>
      </w:r>
      <w:r w:rsidRPr="0090177B">
        <w:rPr>
          <w:rFonts w:ascii="Times New Roman" w:eastAsia="Times New Roman" w:hAnsi="Times New Roman" w:cs="Times New Roman"/>
          <w:sz w:val="28"/>
          <w:szCs w:val="28"/>
          <w:lang w:eastAsia="en-US"/>
        </w:rPr>
        <w:t xml:space="preserve">8 </w:t>
      </w:r>
      <w:proofErr w:type="gramStart"/>
      <w:r w:rsidRPr="0090177B">
        <w:rPr>
          <w:rFonts w:ascii="Times New Roman" w:eastAsia="Times New Roman" w:hAnsi="Times New Roman" w:cs="Times New Roman"/>
          <w:sz w:val="28"/>
          <w:szCs w:val="28"/>
          <w:lang w:eastAsia="en-US"/>
        </w:rPr>
        <w:t>Проявляющий</w:t>
      </w:r>
      <w:proofErr w:type="gramEnd"/>
      <w:r w:rsidRPr="0090177B">
        <w:rPr>
          <w:rFonts w:ascii="Times New Roman" w:eastAsia="Times New Roman" w:hAnsi="Times New Roman" w:cs="Times New Roman"/>
          <w:sz w:val="28"/>
          <w:szCs w:val="28"/>
          <w:lang w:eastAsia="en-US"/>
        </w:rPr>
        <w:t xml:space="preserve">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p w:rsidR="0090177B" w:rsidRPr="0090177B" w:rsidRDefault="0090177B" w:rsidP="00451C0B">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eastAsia="Times New Roman" w:hAnsi="Times New Roman" w:cs="Times New Roman"/>
          <w:sz w:val="28"/>
          <w:szCs w:val="28"/>
          <w:lang w:eastAsia="en-US"/>
        </w:rPr>
        <w:t>ЛР 13</w:t>
      </w:r>
      <w:r w:rsidR="006D7DAE">
        <w:rPr>
          <w:rFonts w:ascii="Times New Roman" w:eastAsia="Times New Roman" w:hAnsi="Times New Roman" w:cs="Times New Roman"/>
          <w:sz w:val="28"/>
          <w:szCs w:val="28"/>
          <w:lang w:eastAsia="en-US"/>
        </w:rPr>
        <w:t xml:space="preserve"> </w:t>
      </w:r>
      <w:r w:rsidRPr="0090177B">
        <w:rPr>
          <w:rFonts w:ascii="Times New Roman" w:hAnsi="Times New Roman" w:cs="Times New Roman"/>
          <w:sz w:val="28"/>
          <w:szCs w:val="28"/>
          <w:lang w:eastAsia="en-US"/>
        </w:rPr>
        <w:t xml:space="preserve">Демонстрирующий готовность и способность вести </w:t>
      </w:r>
      <w:r w:rsidR="00873DC9">
        <w:rPr>
          <w:rFonts w:ascii="Times New Roman" w:hAnsi="Times New Roman" w:cs="Times New Roman"/>
          <w:sz w:val="28"/>
          <w:szCs w:val="28"/>
          <w:lang w:eastAsia="en-US"/>
        </w:rPr>
        <w:t xml:space="preserve">диалог </w:t>
      </w:r>
      <w:r w:rsidRPr="0090177B">
        <w:rPr>
          <w:rFonts w:ascii="Times New Roman" w:hAnsi="Times New Roman" w:cs="Times New Roman"/>
          <w:sz w:val="28"/>
          <w:szCs w:val="28"/>
          <w:lang w:eastAsia="en-US"/>
        </w:rPr>
        <w:t>с другими людьми, достигать в нем взаимопонимания, находить общие цели и сотрудничать для их достижения в профессиональной деятельности.</w:t>
      </w:r>
    </w:p>
    <w:p w:rsidR="008834BE" w:rsidRDefault="0090177B" w:rsidP="00451C0B">
      <w:pPr>
        <w:tabs>
          <w:tab w:val="left" w:pos="851"/>
        </w:tabs>
        <w:spacing w:after="0" w:line="240" w:lineRule="auto"/>
        <w:ind w:right="20" w:firstLine="709"/>
        <w:jc w:val="both"/>
        <w:rPr>
          <w:rFonts w:ascii="Times New Roman" w:hAnsi="Times New Roman" w:cs="Times New Roman"/>
          <w:sz w:val="28"/>
          <w:szCs w:val="28"/>
          <w:lang w:eastAsia="en-US"/>
        </w:rPr>
      </w:pPr>
      <w:r w:rsidRPr="0090177B">
        <w:rPr>
          <w:rFonts w:ascii="Times New Roman" w:hAnsi="Times New Roman" w:cs="Times New Roman"/>
          <w:sz w:val="28"/>
          <w:szCs w:val="28"/>
          <w:lang w:eastAsia="en-US"/>
        </w:rPr>
        <w:t>ЛР 14 Проявляющий сознательное отношение к непрерывному образованию как условию успешной профессиональной и общественной деятельности.</w:t>
      </w:r>
    </w:p>
    <w:p w:rsidR="0090177B" w:rsidRDefault="0090177B" w:rsidP="00451C0B">
      <w:pPr>
        <w:tabs>
          <w:tab w:val="left" w:pos="851"/>
        </w:tabs>
        <w:spacing w:after="0" w:line="240" w:lineRule="auto"/>
        <w:ind w:right="20" w:firstLine="709"/>
        <w:jc w:val="both"/>
        <w:rPr>
          <w:rFonts w:ascii="Times New Roman" w:hAnsi="Times New Roman" w:cs="Times New Roman"/>
          <w:sz w:val="28"/>
          <w:szCs w:val="28"/>
          <w:shd w:val="clear" w:color="auto" w:fill="FFFFFF"/>
          <w:lang w:eastAsia="en-US"/>
        </w:rPr>
      </w:pPr>
      <w:r w:rsidRPr="0090177B">
        <w:rPr>
          <w:rFonts w:ascii="Times New Roman" w:hAnsi="Times New Roman" w:cs="Times New Roman"/>
          <w:sz w:val="28"/>
          <w:szCs w:val="28"/>
          <w:shd w:val="clear" w:color="auto" w:fill="FFFFFF"/>
          <w:lang w:eastAsia="en-US"/>
        </w:rPr>
        <w:t>ЛР 15 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B9349B" w:rsidRDefault="00B9349B">
      <w:pPr>
        <w:rPr>
          <w:rFonts w:ascii="Times New Roman" w:eastAsia="OfficinaSansBookC" w:hAnsi="Times New Roman" w:cs="Times New Roman"/>
          <w:b/>
          <w:bCs/>
          <w:sz w:val="28"/>
          <w:szCs w:val="28"/>
        </w:rPr>
      </w:pPr>
      <w:r>
        <w:rPr>
          <w:rFonts w:ascii="Times New Roman" w:eastAsia="OfficinaSansBookC" w:hAnsi="Times New Roman" w:cs="Times New Roman"/>
          <w:b/>
          <w:bCs/>
          <w:sz w:val="28"/>
          <w:szCs w:val="28"/>
        </w:rPr>
        <w:br w:type="page"/>
      </w:r>
    </w:p>
    <w:p w:rsidR="003E604E" w:rsidRPr="00BD3211" w:rsidRDefault="0025347D" w:rsidP="006D7DAE">
      <w:pPr>
        <w:pStyle w:val="1"/>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2. С</w:t>
      </w:r>
      <w:r w:rsidR="0030196A" w:rsidRPr="00BD3211">
        <w:rPr>
          <w:rFonts w:ascii="Times New Roman" w:eastAsia="OfficinaSansBookC" w:hAnsi="Times New Roman" w:cs="Times New Roman"/>
          <w:b/>
          <w:bCs/>
          <w:color w:val="auto"/>
          <w:sz w:val="28"/>
          <w:szCs w:val="28"/>
        </w:rPr>
        <w:t xml:space="preserve">труктура и содержание </w:t>
      </w:r>
      <w:bookmarkEnd w:id="10"/>
      <w:r w:rsidR="00BD3211" w:rsidRPr="00BD3211">
        <w:rPr>
          <w:rFonts w:ascii="Times New Roman" w:eastAsia="OfficinaSansBookC" w:hAnsi="Times New Roman" w:cs="Times New Roman"/>
          <w:b/>
          <w:bCs/>
          <w:color w:val="auto"/>
          <w:sz w:val="28"/>
          <w:szCs w:val="28"/>
        </w:rPr>
        <w:t>учебного предмета</w:t>
      </w:r>
    </w:p>
    <w:p w:rsidR="0030196A" w:rsidRPr="00BD3211" w:rsidRDefault="0030196A" w:rsidP="006D7DAE">
      <w:pPr>
        <w:spacing w:after="0" w:line="240" w:lineRule="auto"/>
        <w:jc w:val="center"/>
        <w:rPr>
          <w:rFonts w:ascii="Times New Roman" w:eastAsia="OfficinaSansBookC" w:hAnsi="Times New Roman" w:cs="Times New Roman"/>
          <w:b/>
          <w:sz w:val="28"/>
          <w:szCs w:val="28"/>
        </w:rPr>
      </w:pPr>
    </w:p>
    <w:p w:rsidR="003E604E" w:rsidRPr="00BD3211" w:rsidRDefault="0025347D" w:rsidP="006D7DAE">
      <w:pPr>
        <w:spacing w:after="0" w:line="240" w:lineRule="auto"/>
        <w:jc w:val="center"/>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2.1. Объем </w:t>
      </w:r>
      <w:r w:rsidR="00BD3211" w:rsidRPr="00BD3211">
        <w:rPr>
          <w:rFonts w:ascii="Times New Roman" w:eastAsia="OfficinaSansBookC" w:hAnsi="Times New Roman" w:cs="Times New Roman"/>
          <w:b/>
          <w:sz w:val="28"/>
          <w:szCs w:val="28"/>
        </w:rPr>
        <w:t>учебного предмета</w:t>
      </w:r>
      <w:r w:rsidRPr="00BD3211">
        <w:rPr>
          <w:rFonts w:ascii="Times New Roman" w:eastAsia="OfficinaSansBookC" w:hAnsi="Times New Roman" w:cs="Times New Roman"/>
          <w:b/>
          <w:sz w:val="28"/>
          <w:szCs w:val="28"/>
        </w:rPr>
        <w:t xml:space="preserve"> и виды учебной работы</w:t>
      </w:r>
    </w:p>
    <w:p w:rsidR="00691446" w:rsidRPr="00BD3211" w:rsidRDefault="00691446" w:rsidP="008B7217">
      <w:pPr>
        <w:spacing w:after="0" w:line="240" w:lineRule="auto"/>
        <w:ind w:firstLine="709"/>
        <w:rPr>
          <w:rFonts w:ascii="Times New Roman" w:eastAsia="OfficinaSansBookC" w:hAnsi="Times New Roman" w:cs="Times New Roman"/>
          <w:b/>
          <w:sz w:val="28"/>
          <w:szCs w:val="28"/>
        </w:rPr>
      </w:pPr>
    </w:p>
    <w:tbl>
      <w:tblPr>
        <w:tblStyle w:val="affff2"/>
        <w:tblW w:w="9339"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7363"/>
        <w:gridCol w:w="1976"/>
      </w:tblGrid>
      <w:tr w:rsidR="003E604E" w:rsidRPr="00BD3211">
        <w:trPr>
          <w:trHeight w:val="490"/>
        </w:trPr>
        <w:tc>
          <w:tcPr>
            <w:tcW w:w="7363" w:type="dxa"/>
            <w:vAlign w:val="center"/>
          </w:tcPr>
          <w:p w:rsidR="003E604E" w:rsidRPr="00BD3211" w:rsidRDefault="0025347D" w:rsidP="007B1899">
            <w:pPr>
              <w:ind w:firstLine="164"/>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Вид учебной работы</w:t>
            </w:r>
          </w:p>
        </w:tc>
        <w:tc>
          <w:tcPr>
            <w:tcW w:w="1976" w:type="dxa"/>
            <w:vAlign w:val="center"/>
          </w:tcPr>
          <w:p w:rsidR="003E604E" w:rsidRPr="00BD3211" w:rsidRDefault="0025347D" w:rsidP="008B7217">
            <w:pP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в часах</w:t>
            </w:r>
          </w:p>
        </w:tc>
      </w:tr>
      <w:tr w:rsidR="003E604E" w:rsidRPr="00BD3211">
        <w:trPr>
          <w:trHeight w:val="490"/>
        </w:trPr>
        <w:tc>
          <w:tcPr>
            <w:tcW w:w="7363" w:type="dxa"/>
            <w:vAlign w:val="center"/>
          </w:tcPr>
          <w:p w:rsidR="003E604E" w:rsidRPr="00BD3211" w:rsidRDefault="0025347D" w:rsidP="007B1899">
            <w:pPr>
              <w:ind w:firstLine="164"/>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Объем образовательной программы </w:t>
            </w:r>
            <w:r w:rsidR="007B1899">
              <w:rPr>
                <w:rFonts w:ascii="Times New Roman" w:eastAsia="OfficinaSansBookC" w:hAnsi="Times New Roman" w:cs="Times New Roman"/>
                <w:b/>
                <w:sz w:val="24"/>
                <w:szCs w:val="24"/>
              </w:rPr>
              <w:t>предмета</w:t>
            </w:r>
          </w:p>
        </w:tc>
        <w:tc>
          <w:tcPr>
            <w:tcW w:w="1976" w:type="dxa"/>
            <w:vAlign w:val="center"/>
          </w:tcPr>
          <w:p w:rsidR="003E604E" w:rsidRPr="00BD3211" w:rsidRDefault="00290998" w:rsidP="007B1899">
            <w:pPr>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72</w:t>
            </w: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7B1899">
            <w:pPr>
              <w:jc w:val="center"/>
              <w:rPr>
                <w:rFonts w:ascii="Times New Roman" w:eastAsia="OfficinaSansBookC" w:hAnsi="Times New Roman" w:cs="Times New Roman"/>
                <w:sz w:val="24"/>
                <w:szCs w:val="24"/>
              </w:rPr>
            </w:pP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b/>
                <w:bCs/>
                <w:sz w:val="24"/>
                <w:szCs w:val="24"/>
              </w:rPr>
            </w:pPr>
            <w:r w:rsidRPr="00BD3211">
              <w:rPr>
                <w:rFonts w:ascii="Times New Roman" w:eastAsia="OfficinaSansBookC" w:hAnsi="Times New Roman" w:cs="Times New Roman"/>
                <w:b/>
                <w:bCs/>
                <w:sz w:val="24"/>
                <w:szCs w:val="24"/>
              </w:rPr>
              <w:t xml:space="preserve">1. Основное содержание </w:t>
            </w:r>
          </w:p>
        </w:tc>
        <w:tc>
          <w:tcPr>
            <w:tcW w:w="1976" w:type="dxa"/>
            <w:tcBorders>
              <w:left w:val="single" w:sz="4" w:space="0" w:color="000000"/>
            </w:tcBorders>
            <w:vAlign w:val="center"/>
          </w:tcPr>
          <w:p w:rsidR="003E604E" w:rsidRPr="00BD3211" w:rsidRDefault="00290998" w:rsidP="006D7DAE">
            <w:pPr>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5</w:t>
            </w:r>
            <w:r w:rsidR="006D7DAE">
              <w:rPr>
                <w:rFonts w:ascii="Times New Roman" w:eastAsia="OfficinaSansBookC" w:hAnsi="Times New Roman" w:cs="Times New Roman"/>
                <w:b/>
                <w:sz w:val="24"/>
                <w:szCs w:val="24"/>
              </w:rPr>
              <w:t>2</w:t>
            </w:r>
          </w:p>
        </w:tc>
      </w:tr>
      <w:tr w:rsidR="003E604E" w:rsidRPr="00BD3211">
        <w:trPr>
          <w:trHeight w:val="336"/>
        </w:trPr>
        <w:tc>
          <w:tcPr>
            <w:tcW w:w="7363" w:type="dxa"/>
            <w:tcBorders>
              <w:right w:val="single" w:sz="4" w:space="0" w:color="000000"/>
            </w:tcBorders>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c>
          <w:tcPr>
            <w:tcW w:w="1976" w:type="dxa"/>
            <w:tcBorders>
              <w:left w:val="single" w:sz="4" w:space="0" w:color="000000"/>
            </w:tcBorders>
            <w:vAlign w:val="center"/>
          </w:tcPr>
          <w:p w:rsidR="003E604E" w:rsidRPr="00BD3211" w:rsidRDefault="003E604E" w:rsidP="007B1899">
            <w:pPr>
              <w:jc w:val="center"/>
              <w:rPr>
                <w:rFonts w:ascii="Times New Roman" w:eastAsia="OfficinaSansBookC" w:hAnsi="Times New Roman" w:cs="Times New Roman"/>
                <w:sz w:val="24"/>
                <w:szCs w:val="24"/>
              </w:rPr>
            </w:pP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BD3211" w:rsidP="007B1899">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574421" w:rsidP="007B1899">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50</w:t>
            </w:r>
          </w:p>
        </w:tc>
      </w:tr>
      <w:tr w:rsidR="003E604E" w:rsidRPr="00BD3211">
        <w:trPr>
          <w:trHeight w:val="490"/>
        </w:trPr>
        <w:tc>
          <w:tcPr>
            <w:tcW w:w="7363" w:type="dxa"/>
            <w:vAlign w:val="center"/>
          </w:tcPr>
          <w:p w:rsidR="003E604E" w:rsidRPr="007B1899" w:rsidRDefault="007B1899" w:rsidP="007B1899">
            <w:pPr>
              <w:pBdr>
                <w:top w:val="nil"/>
                <w:left w:val="nil"/>
                <w:bottom w:val="nil"/>
                <w:right w:val="nil"/>
                <w:between w:val="nil"/>
              </w:pBdr>
              <w:rPr>
                <w:rFonts w:ascii="Times New Roman" w:eastAsia="OfficinaSansBookC" w:hAnsi="Times New Roman"/>
                <w:color w:val="000000"/>
                <w:sz w:val="24"/>
                <w:szCs w:val="24"/>
              </w:rPr>
            </w:pPr>
            <w:r>
              <w:rPr>
                <w:rFonts w:ascii="Times New Roman" w:hAnsi="Times New Roman"/>
                <w:b/>
                <w:sz w:val="24"/>
                <w:szCs w:val="24"/>
                <w:lang w:eastAsia="ru-RU"/>
              </w:rPr>
              <w:t xml:space="preserve">2. </w:t>
            </w:r>
            <w:r w:rsidR="007426B3" w:rsidRPr="007B1899">
              <w:rPr>
                <w:rFonts w:ascii="Times New Roman" w:hAnsi="Times New Roman"/>
                <w:b/>
                <w:sz w:val="24"/>
                <w:szCs w:val="24"/>
                <w:lang w:eastAsia="ru-RU"/>
              </w:rPr>
              <w:t>Профессионально ориентированное содержание (содержание прикладного модуля)</w:t>
            </w:r>
          </w:p>
        </w:tc>
        <w:tc>
          <w:tcPr>
            <w:tcW w:w="1976" w:type="dxa"/>
            <w:vAlign w:val="center"/>
          </w:tcPr>
          <w:p w:rsidR="003E604E" w:rsidRPr="00BD3211" w:rsidRDefault="006D7DAE" w:rsidP="00C715A4">
            <w:pPr>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18</w:t>
            </w:r>
          </w:p>
        </w:tc>
      </w:tr>
      <w:tr w:rsidR="003E604E" w:rsidRPr="00BD3211">
        <w:trPr>
          <w:trHeight w:val="490"/>
        </w:trPr>
        <w:tc>
          <w:tcPr>
            <w:tcW w:w="9339" w:type="dxa"/>
            <w:gridSpan w:val="2"/>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 т. ч.:</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теоретическое обучение</w:t>
            </w:r>
          </w:p>
        </w:tc>
        <w:tc>
          <w:tcPr>
            <w:tcW w:w="1976" w:type="dxa"/>
            <w:vAlign w:val="center"/>
          </w:tcPr>
          <w:p w:rsidR="003E604E" w:rsidRPr="00BD3211" w:rsidRDefault="0025347D" w:rsidP="007B1899">
            <w:pPr>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w:t>
            </w:r>
          </w:p>
        </w:tc>
      </w:tr>
      <w:tr w:rsidR="003E604E" w:rsidRPr="00BD3211">
        <w:trPr>
          <w:trHeight w:val="490"/>
        </w:trPr>
        <w:tc>
          <w:tcPr>
            <w:tcW w:w="7363" w:type="dxa"/>
            <w:vAlign w:val="center"/>
          </w:tcPr>
          <w:p w:rsidR="003E604E" w:rsidRPr="00BD3211" w:rsidRDefault="0025347D" w:rsidP="008B7217">
            <w:pPr>
              <w:ind w:firstLine="164"/>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практические занятия</w:t>
            </w:r>
          </w:p>
        </w:tc>
        <w:tc>
          <w:tcPr>
            <w:tcW w:w="1976" w:type="dxa"/>
            <w:vAlign w:val="center"/>
          </w:tcPr>
          <w:p w:rsidR="003E604E" w:rsidRPr="00BD3211" w:rsidRDefault="006D7DAE" w:rsidP="00C715A4">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18</w:t>
            </w:r>
          </w:p>
        </w:tc>
      </w:tr>
      <w:tr w:rsidR="00FC224E" w:rsidRPr="00BD3211">
        <w:trPr>
          <w:trHeight w:val="490"/>
        </w:trPr>
        <w:tc>
          <w:tcPr>
            <w:tcW w:w="7363" w:type="dxa"/>
            <w:vAlign w:val="center"/>
          </w:tcPr>
          <w:p w:rsidR="00FC224E" w:rsidRPr="00BD3211" w:rsidRDefault="00C715A4" w:rsidP="008B7217">
            <w:pPr>
              <w:ind w:firstLine="164"/>
              <w:rPr>
                <w:rFonts w:ascii="Times New Roman" w:eastAsia="OfficinaSansBookC" w:hAnsi="Times New Roman" w:cs="Times New Roman"/>
                <w:sz w:val="24"/>
                <w:szCs w:val="24"/>
              </w:rPr>
            </w:pPr>
            <w:r>
              <w:rPr>
                <w:rFonts w:ascii="Times New Roman" w:hAnsi="Times New Roman"/>
                <w:b/>
                <w:sz w:val="24"/>
                <w:szCs w:val="24"/>
                <w:lang w:eastAsia="ru-RU"/>
              </w:rPr>
              <w:t>и</w:t>
            </w:r>
            <w:r w:rsidR="00FC224E">
              <w:rPr>
                <w:rFonts w:ascii="Times New Roman" w:hAnsi="Times New Roman"/>
                <w:b/>
                <w:sz w:val="24"/>
                <w:szCs w:val="24"/>
                <w:lang w:eastAsia="ru-RU"/>
              </w:rPr>
              <w:t xml:space="preserve">ндивидуальный </w:t>
            </w:r>
            <w:r w:rsidR="00FC224E" w:rsidRPr="007352B6">
              <w:rPr>
                <w:rFonts w:ascii="Times New Roman" w:hAnsi="Times New Roman"/>
                <w:b/>
                <w:sz w:val="24"/>
                <w:szCs w:val="24"/>
                <w:lang w:eastAsia="ru-RU"/>
              </w:rPr>
              <w:t>проект</w:t>
            </w:r>
          </w:p>
        </w:tc>
        <w:tc>
          <w:tcPr>
            <w:tcW w:w="1976" w:type="dxa"/>
            <w:vAlign w:val="center"/>
          </w:tcPr>
          <w:p w:rsidR="00FC224E" w:rsidRPr="00BD3211" w:rsidRDefault="00FC224E" w:rsidP="007B1899">
            <w:pPr>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да</w:t>
            </w:r>
          </w:p>
        </w:tc>
      </w:tr>
      <w:tr w:rsidR="003E604E" w:rsidRPr="00BD3211">
        <w:trPr>
          <w:trHeight w:val="331"/>
        </w:trPr>
        <w:tc>
          <w:tcPr>
            <w:tcW w:w="7363" w:type="dxa"/>
            <w:vAlign w:val="center"/>
          </w:tcPr>
          <w:p w:rsidR="003E604E" w:rsidRPr="00BD3211" w:rsidRDefault="0025347D" w:rsidP="008B7217">
            <w:pPr>
              <w:ind w:firstLine="164"/>
              <w:rPr>
                <w:rFonts w:ascii="Times New Roman" w:eastAsia="OfficinaSansBookC" w:hAnsi="Times New Roman" w:cs="Times New Roman"/>
                <w:i/>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976" w:type="dxa"/>
            <w:vAlign w:val="center"/>
          </w:tcPr>
          <w:p w:rsidR="003E604E" w:rsidRPr="00BD3211" w:rsidRDefault="0025347D" w:rsidP="007B1899">
            <w:pPr>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r>
    </w:tbl>
    <w:p w:rsidR="00511E6A" w:rsidRPr="00BD3211" w:rsidRDefault="00511E6A" w:rsidP="008B7217">
      <w:pPr>
        <w:spacing w:after="0" w:line="240" w:lineRule="auto"/>
        <w:ind w:firstLine="709"/>
        <w:rPr>
          <w:rFonts w:ascii="Times New Roman" w:eastAsia="Times New Roman" w:hAnsi="Times New Roman" w:cs="Times New Roman"/>
          <w:bCs/>
          <w:i/>
          <w:sz w:val="24"/>
          <w:szCs w:val="24"/>
          <w:lang w:eastAsia="ru-RU"/>
        </w:rPr>
      </w:pPr>
    </w:p>
    <w:p w:rsidR="00511E6A" w:rsidRPr="00BD3211" w:rsidRDefault="00511E6A" w:rsidP="008B7217">
      <w:pPr>
        <w:spacing w:after="0" w:line="240" w:lineRule="auto"/>
        <w:ind w:firstLine="709"/>
        <w:rPr>
          <w:rFonts w:ascii="Times New Roman" w:eastAsia="Times New Roman" w:hAnsi="Times New Roman" w:cs="Times New Roman"/>
          <w:bCs/>
          <w:i/>
          <w:sz w:val="24"/>
          <w:szCs w:val="24"/>
          <w:lang w:eastAsia="ru-RU"/>
        </w:rPr>
      </w:pPr>
    </w:p>
    <w:p w:rsidR="003E604E" w:rsidRPr="00BD3211" w:rsidRDefault="003E604E" w:rsidP="008B7217">
      <w:pPr>
        <w:spacing w:after="0" w:line="240" w:lineRule="auto"/>
        <w:ind w:firstLine="709"/>
        <w:rPr>
          <w:rFonts w:ascii="Times New Roman" w:eastAsia="OfficinaSansBookC" w:hAnsi="Times New Roman" w:cs="Times New Roman"/>
          <w:b/>
          <w:sz w:val="24"/>
          <w:szCs w:val="24"/>
        </w:rPr>
      </w:pPr>
    </w:p>
    <w:p w:rsidR="003E604E" w:rsidRPr="00BD3211" w:rsidRDefault="003E604E" w:rsidP="008B7217">
      <w:pPr>
        <w:spacing w:after="0" w:line="240" w:lineRule="auto"/>
        <w:ind w:firstLine="709"/>
        <w:rPr>
          <w:rFonts w:ascii="Times New Roman" w:eastAsia="OfficinaSansBookC" w:hAnsi="Times New Roman" w:cs="Times New Roman"/>
          <w:b/>
          <w:sz w:val="24"/>
          <w:szCs w:val="24"/>
        </w:rPr>
        <w:sectPr w:rsidR="003E604E" w:rsidRPr="00BD3211" w:rsidSect="00A23514">
          <w:pgSz w:w="11906" w:h="16838"/>
          <w:pgMar w:top="1134" w:right="850" w:bottom="284" w:left="1701" w:header="708" w:footer="708" w:gutter="0"/>
          <w:cols w:space="720"/>
          <w:docGrid w:linePitch="299"/>
        </w:sectPr>
      </w:pPr>
    </w:p>
    <w:p w:rsidR="003E604E" w:rsidRPr="00BD3211" w:rsidRDefault="0025347D" w:rsidP="007B1899">
      <w:pPr>
        <w:spacing w:after="0" w:line="240" w:lineRule="auto"/>
        <w:jc w:val="center"/>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lastRenderedPageBreak/>
        <w:t xml:space="preserve">2.2. Тематический план и содержание </w:t>
      </w:r>
      <w:r w:rsidR="007C3BDE">
        <w:rPr>
          <w:rFonts w:ascii="Times New Roman" w:eastAsia="OfficinaSansBookC" w:hAnsi="Times New Roman" w:cs="Times New Roman"/>
          <w:b/>
          <w:sz w:val="28"/>
          <w:szCs w:val="28"/>
        </w:rPr>
        <w:t>учебного предмета</w:t>
      </w:r>
      <w:r w:rsidR="007B1899">
        <w:rPr>
          <w:rFonts w:ascii="Times New Roman" w:eastAsia="OfficinaSansBookC" w:hAnsi="Times New Roman" w:cs="Times New Roman"/>
          <w:b/>
          <w:sz w:val="28"/>
          <w:szCs w:val="28"/>
        </w:rPr>
        <w:t xml:space="preserve"> Иностранный язык</w:t>
      </w:r>
    </w:p>
    <w:tbl>
      <w:tblPr>
        <w:tblStyle w:val="affff3"/>
        <w:tblW w:w="1545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3251"/>
        <w:gridCol w:w="6"/>
        <w:gridCol w:w="8081"/>
        <w:gridCol w:w="1560"/>
        <w:gridCol w:w="2552"/>
      </w:tblGrid>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7B1899" w:rsidRDefault="007B1899"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bookmarkStart w:id="11" w:name="_heading=h.17dp8vu" w:colFirst="0" w:colLast="0"/>
            <w:bookmarkEnd w:id="11"/>
            <w:r>
              <w:rPr>
                <w:rFonts w:ascii="Times New Roman" w:eastAsia="OfficinaSansBookC" w:hAnsi="Times New Roman" w:cs="Times New Roman"/>
                <w:b/>
                <w:sz w:val="24"/>
                <w:szCs w:val="24"/>
              </w:rPr>
              <w:t>Наименование</w:t>
            </w:r>
          </w:p>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разделов и тем</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7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r w:rsidR="007B1899">
              <w:rPr>
                <w:rFonts w:ascii="Times New Roman" w:eastAsia="OfficinaSansBookC" w:hAnsi="Times New Roman" w:cs="Times New Roman"/>
                <w:b/>
                <w:sz w:val="24"/>
                <w:szCs w:val="24"/>
              </w:rPr>
              <w:t xml:space="preserve"> (основное и профессионально-ориентированное)</w:t>
            </w:r>
            <w:r w:rsidRPr="00BD3211">
              <w:rPr>
                <w:rFonts w:ascii="Times New Roman" w:eastAsia="OfficinaSansBookC" w:hAnsi="Times New Roman" w:cs="Times New Roman"/>
                <w:b/>
                <w:sz w:val="24"/>
                <w:szCs w:val="24"/>
              </w:rPr>
              <w:t xml:space="preserve">, лабораторные и практические </w:t>
            </w:r>
            <w:r w:rsidR="007B1899">
              <w:rPr>
                <w:rFonts w:ascii="Times New Roman" w:eastAsia="OfficinaSansBookC" w:hAnsi="Times New Roman" w:cs="Times New Roman"/>
                <w:b/>
                <w:sz w:val="24"/>
                <w:szCs w:val="24"/>
              </w:rPr>
              <w:t>занятия</w:t>
            </w:r>
            <w:r w:rsidRPr="00BD3211">
              <w:rPr>
                <w:rFonts w:ascii="Times New Roman" w:eastAsia="OfficinaSansBookC" w:hAnsi="Times New Roman" w:cs="Times New Roman"/>
                <w:b/>
                <w:sz w:val="24"/>
                <w:szCs w:val="24"/>
              </w:rPr>
              <w:t xml:space="preserve">, </w:t>
            </w:r>
            <w:r w:rsidR="007B1899">
              <w:rPr>
                <w:rFonts w:ascii="Times New Roman" w:eastAsia="OfficinaSansBookC" w:hAnsi="Times New Roman" w:cs="Times New Roman"/>
                <w:b/>
                <w:sz w:val="24"/>
                <w:szCs w:val="24"/>
              </w:rPr>
              <w:t>прикладной модуль</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Объем часов</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7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Формируемые компетенции</w:t>
            </w:r>
          </w:p>
        </w:tc>
      </w:tr>
      <w:tr w:rsidR="003E604E" w:rsidRPr="00BD3211" w:rsidTr="005B5DA8">
        <w:trPr>
          <w:trHeight w:val="20"/>
        </w:trPr>
        <w:tc>
          <w:tcPr>
            <w:tcW w:w="3251"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1</w:t>
            </w:r>
          </w:p>
        </w:tc>
        <w:tc>
          <w:tcPr>
            <w:tcW w:w="8087" w:type="dxa"/>
            <w:gridSpan w:val="2"/>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1560"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3</w:t>
            </w:r>
          </w:p>
        </w:tc>
        <w:tc>
          <w:tcPr>
            <w:tcW w:w="2552" w:type="dxa"/>
            <w:tcBorders>
              <w:top w:val="single" w:sz="4" w:space="0" w:color="000000"/>
              <w:left w:val="single" w:sz="4" w:space="0" w:color="000000"/>
              <w:bottom w:val="single" w:sz="4" w:space="0" w:color="000000"/>
              <w:right w:val="single" w:sz="4" w:space="0" w:color="000000"/>
            </w:tcBorders>
          </w:tcPr>
          <w:p w:rsidR="003E604E" w:rsidRPr="00BD3211" w:rsidRDefault="0025347D" w:rsidP="008B72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4</w:t>
            </w: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5B5DA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99254F" w:rsidRDefault="00574421" w:rsidP="0098286B">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30</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8B7217">
            <w:pPr>
              <w:spacing w:after="0" w:line="240" w:lineRule="auto"/>
              <w:jc w:val="center"/>
              <w:rPr>
                <w:rFonts w:ascii="Times New Roman" w:eastAsia="OfficinaSansBookC" w:hAnsi="Times New Roman" w:cs="Times New Roman"/>
                <w:sz w:val="24"/>
                <w:szCs w:val="24"/>
              </w:rPr>
            </w:pPr>
          </w:p>
        </w:tc>
      </w:tr>
      <w:tr w:rsidR="005B5DA8" w:rsidRPr="00BD3211" w:rsidTr="005455E5">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B5DA8" w:rsidRPr="0099254F" w:rsidRDefault="005B5DA8" w:rsidP="008B7217">
            <w:pPr>
              <w:spacing w:after="0" w:line="240" w:lineRule="auto"/>
              <w:jc w:val="center"/>
              <w:rPr>
                <w:rFonts w:ascii="Times New Roman" w:eastAsia="OfficinaSansBookC" w:hAnsi="Times New Roman" w:cs="Times New Roman"/>
                <w:sz w:val="24"/>
                <w:szCs w:val="24"/>
              </w:rPr>
            </w:pPr>
            <w:r w:rsidRPr="0099254F">
              <w:rPr>
                <w:rFonts w:ascii="Times New Roman" w:eastAsia="OfficinaSansBookC" w:hAnsi="Times New Roman" w:cs="Times New Roman"/>
                <w:b/>
                <w:sz w:val="24"/>
                <w:szCs w:val="24"/>
              </w:rPr>
              <w:t>Основное содержание</w:t>
            </w:r>
          </w:p>
        </w:tc>
      </w:tr>
      <w:tr w:rsidR="00691446"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691446" w:rsidRPr="00BD3211" w:rsidRDefault="008320CB" w:rsidP="005B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1.</w:t>
            </w:r>
          </w:p>
        </w:tc>
        <w:tc>
          <w:tcPr>
            <w:tcW w:w="8081" w:type="dxa"/>
            <w:tcBorders>
              <w:top w:val="single" w:sz="4" w:space="0" w:color="000000"/>
              <w:left w:val="single" w:sz="4" w:space="0" w:color="000000"/>
              <w:bottom w:val="single" w:sz="4" w:space="0" w:color="000000"/>
              <w:right w:val="single" w:sz="4" w:space="0" w:color="000000"/>
            </w:tcBorders>
          </w:tcPr>
          <w:p w:rsidR="00691446" w:rsidRPr="00BD3211" w:rsidRDefault="00691446"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общих целей</w:t>
            </w:r>
          </w:p>
        </w:tc>
        <w:tc>
          <w:tcPr>
            <w:tcW w:w="1560" w:type="dxa"/>
            <w:tcBorders>
              <w:top w:val="single" w:sz="4" w:space="0" w:color="000000"/>
              <w:left w:val="single" w:sz="4" w:space="0" w:color="000000"/>
              <w:bottom w:val="single" w:sz="4" w:space="0" w:color="000000"/>
              <w:right w:val="single" w:sz="4" w:space="0" w:color="000000"/>
            </w:tcBorders>
          </w:tcPr>
          <w:p w:rsidR="00691446" w:rsidRPr="0099254F" w:rsidRDefault="00574421" w:rsidP="0099254F">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30</w:t>
            </w:r>
          </w:p>
        </w:tc>
        <w:tc>
          <w:tcPr>
            <w:tcW w:w="2552" w:type="dxa"/>
            <w:tcBorders>
              <w:top w:val="single" w:sz="4" w:space="0" w:color="000000"/>
              <w:left w:val="single" w:sz="4" w:space="0" w:color="000000"/>
              <w:bottom w:val="single" w:sz="4" w:space="0" w:color="000000"/>
              <w:right w:val="single" w:sz="4" w:space="0" w:color="000000"/>
            </w:tcBorders>
          </w:tcPr>
          <w:p w:rsidR="008834BE" w:rsidRPr="00BD3211" w:rsidRDefault="008834BE"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5B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Входное тестирование</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Диагностика входного уровня владения иностранным языком обучающегося</w:t>
            </w:r>
          </w:p>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Лексико-грамматический тест</w:t>
            </w:r>
          </w:p>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 xml:space="preserve">- Устное собеседование </w:t>
            </w:r>
          </w:p>
        </w:tc>
        <w:tc>
          <w:tcPr>
            <w:tcW w:w="1560" w:type="dxa"/>
            <w:tcBorders>
              <w:top w:val="single" w:sz="4" w:space="0" w:color="000000"/>
              <w:left w:val="single" w:sz="4" w:space="0" w:color="000000"/>
              <w:bottom w:val="single" w:sz="4" w:space="0" w:color="000000"/>
              <w:right w:val="single" w:sz="4" w:space="0" w:color="000000"/>
            </w:tcBorders>
          </w:tcPr>
          <w:p w:rsidR="00525225" w:rsidRPr="00574421" w:rsidRDefault="00525225" w:rsidP="008B7217">
            <w:pPr>
              <w:spacing w:after="0" w:line="240" w:lineRule="auto"/>
              <w:jc w:val="center"/>
              <w:rPr>
                <w:rFonts w:ascii="Times New Roman" w:eastAsia="OfficinaSansBookC" w:hAnsi="Times New Roman" w:cs="Times New Roman"/>
                <w:sz w:val="24"/>
                <w:szCs w:val="24"/>
              </w:rPr>
            </w:pPr>
            <w:r w:rsidRPr="0057442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8834BE" w:rsidRDefault="00856557"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525225" w:rsidRPr="00BD3211" w:rsidRDefault="008834BE"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 ЛР 14</w:t>
            </w: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1.1</w:t>
            </w:r>
          </w:p>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Повседневная жизнь семьи. Внешность и характер членов семьи.</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74421"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8834BE" w:rsidRDefault="00856557" w:rsidP="0085655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525225" w:rsidRPr="00BD3211" w:rsidRDefault="008834BE"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8,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города;национальности;профессии;числительные;</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члены семьи (</w:t>
            </w:r>
            <w:r w:rsidRPr="00BD3211">
              <w:rPr>
                <w:rFonts w:ascii="Times New Roman" w:eastAsia="OfficinaSansBookC" w:hAnsi="Times New Roman" w:cs="Times New Roman"/>
                <w:color w:val="000000"/>
                <w:sz w:val="24"/>
                <w:szCs w:val="24"/>
                <w:lang w:val="en-US"/>
              </w:rPr>
              <w:t>mother</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in</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law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nephew</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stepmother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.);внешность человека (</w:t>
            </w:r>
            <w:r w:rsidRPr="00BD3211">
              <w:rPr>
                <w:rFonts w:ascii="Times New Roman" w:eastAsia="OfficinaSansBookC" w:hAnsi="Times New Roman" w:cs="Times New Roman"/>
                <w:color w:val="000000"/>
                <w:sz w:val="24"/>
                <w:szCs w:val="24"/>
                <w:lang w:val="en-US"/>
              </w:rPr>
              <w:t>high</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shot</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mediumhigh</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tall</w:t>
            </w:r>
            <w:r w:rsidRPr="00BD3211">
              <w:rPr>
                <w:rFonts w:ascii="Times New Roman" w:eastAsia="OfficinaSansBookC" w:hAnsi="Times New Roman" w:cs="Times New Roman"/>
                <w:color w:val="000000"/>
                <w:sz w:val="24"/>
                <w:szCs w:val="24"/>
              </w:rPr>
              <w:t>/</w:t>
            </w:r>
            <w:r w:rsidRPr="00BD3211">
              <w:rPr>
                <w:rFonts w:ascii="Times New Roman" w:eastAsia="OfficinaSansBookC" w:hAnsi="Times New Roman" w:cs="Times New Roman"/>
                <w:color w:val="000000"/>
                <w:sz w:val="24"/>
                <w:szCs w:val="24"/>
                <w:lang w:val="en-US"/>
              </w:rPr>
              <w:t>nose</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hooked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crooked</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.);личные качества человека (</w:t>
            </w:r>
            <w:r w:rsidRPr="00BD3211">
              <w:rPr>
                <w:rFonts w:ascii="Times New Roman" w:eastAsia="OfficinaSansBookC" w:hAnsi="Times New Roman" w:cs="Times New Roman"/>
                <w:color w:val="000000"/>
                <w:sz w:val="24"/>
                <w:szCs w:val="24"/>
                <w:lang w:val="en-US"/>
              </w:rPr>
              <w:t>confident</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shy</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successful</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.)названия профессий (</w:t>
            </w:r>
            <w:r w:rsidRPr="00BD3211">
              <w:rPr>
                <w:rFonts w:ascii="Times New Roman" w:eastAsia="OfficinaSansBookC" w:hAnsi="Times New Roman" w:cs="Times New Roman"/>
                <w:color w:val="000000"/>
                <w:sz w:val="24"/>
                <w:szCs w:val="24"/>
                <w:lang w:val="en-US"/>
              </w:rPr>
              <w:t>teacher</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cook</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businessman</w:t>
            </w:r>
            <w:r w:rsidRPr="00BD3211">
              <w:rPr>
                <w:rFonts w:ascii="Times New Roman" w:eastAsia="OfficinaSansBookC" w:hAnsi="Times New Roman" w:cs="Times New Roman"/>
                <w:color w:val="000000"/>
                <w:sz w:val="24"/>
                <w:szCs w:val="24"/>
              </w:rPr>
              <w:t xml:space="preserve">, </w:t>
            </w:r>
            <w:r w:rsidRPr="00BD3211">
              <w:rPr>
                <w:rFonts w:ascii="Times New Roman" w:eastAsia="OfficinaSansBookC" w:hAnsi="Times New Roman" w:cs="Times New Roman"/>
                <w:color w:val="000000"/>
                <w:sz w:val="24"/>
                <w:szCs w:val="24"/>
                <w:lang w:val="en-US"/>
              </w:rPr>
              <w:t>etc</w:t>
            </w:r>
            <w:r w:rsidRPr="00BD3211">
              <w:rPr>
                <w:rFonts w:ascii="Times New Roman" w:eastAsia="OfficinaSansBookC" w:hAnsi="Times New Roman" w:cs="Times New Roman"/>
                <w:color w:val="000000"/>
                <w:sz w:val="24"/>
                <w:szCs w:val="24"/>
              </w:rPr>
              <w:t>)</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BD3211" w:rsidRDefault="00525225" w:rsidP="008B7217">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глаголы </w:t>
            </w:r>
            <w:proofErr w:type="spellStart"/>
            <w:r w:rsidRPr="00BD3211">
              <w:rPr>
                <w:rFonts w:ascii="Times New Roman" w:eastAsia="OfficinaSansBookC" w:hAnsi="Times New Roman" w:cs="Times New Roman"/>
                <w:color w:val="000000"/>
                <w:sz w:val="24"/>
                <w:szCs w:val="24"/>
              </w:rPr>
              <w:t>tobe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tohave</w:t>
            </w:r>
            <w:proofErr w:type="spellEnd"/>
            <w:r w:rsidRPr="00BD3211">
              <w:rPr>
                <w:rFonts w:ascii="Times New Roman" w:eastAsia="OfficinaSansBookC" w:hAnsi="Times New Roman" w:cs="Times New Roman"/>
                <w:color w:val="000000"/>
                <w:sz w:val="24"/>
                <w:szCs w:val="24"/>
              </w:rPr>
              <w:t xml:space="preserve">, </w:t>
            </w:r>
            <w:proofErr w:type="spellStart"/>
            <w:r w:rsidRPr="00BD3211">
              <w:rPr>
                <w:rFonts w:ascii="Times New Roman" w:eastAsia="OfficinaSansBookC" w:hAnsi="Times New Roman" w:cs="Times New Roman"/>
                <w:color w:val="000000"/>
                <w:sz w:val="24"/>
                <w:szCs w:val="24"/>
              </w:rPr>
              <w:t>todo</w:t>
            </w:r>
            <w:proofErr w:type="spellEnd"/>
            <w:r w:rsidRPr="00BD3211">
              <w:rPr>
                <w:rFonts w:ascii="Times New Roman" w:eastAsia="OfficinaSansBookC" w:hAnsi="Times New Roman" w:cs="Times New Roman"/>
                <w:color w:val="000000"/>
                <w:sz w:val="24"/>
                <w:szCs w:val="24"/>
              </w:rPr>
              <w:t xml:space="preserve"> (их значения как смысловых глаголов и функции как вспомогательных).простое настоящее время (образование и функции в страдательном залоге; чтение и правописание окончаний, слова-маркеры времени);степени сравнения прилагательных и их правописание; </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местоимения личные, притяжательные, указательные, возвратные;</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модальные глаголы и их эквиваленты.</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Фонетика:</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Правила чтения. Звуки. Транскрипция.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AF2A8A">
              <w:rPr>
                <w:rFonts w:ascii="Times New Roman" w:eastAsia="OfficinaSansBookC" w:hAnsi="Times New Roman" w:cs="Times New Roman"/>
                <w:b/>
                <w:sz w:val="24"/>
                <w:szCs w:val="24"/>
              </w:rPr>
              <w:t>Лексические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 xml:space="preserve">1.Приветствие, прощание. Представление себя и других людей в официальной и неофициальной обстановке. </w:t>
            </w:r>
          </w:p>
        </w:tc>
        <w:tc>
          <w:tcPr>
            <w:tcW w:w="1560"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center"/>
              <w:rPr>
                <w:rFonts w:ascii="Times New Roman" w:eastAsia="OfficinaSansBookC" w:hAnsi="Times New Roman" w:cs="Times New Roman"/>
                <w:sz w:val="24"/>
                <w:szCs w:val="24"/>
              </w:rPr>
            </w:pPr>
            <w:r w:rsidRPr="00AF2A8A">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FC224E">
        <w:trPr>
          <w:trHeight w:val="64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Pr="00BD3211">
              <w:rPr>
                <w:rFonts w:ascii="Times New Roman" w:eastAsia="OfficinaSansBookC" w:hAnsi="Times New Roman" w:cs="Times New Roman"/>
                <w:sz w:val="24"/>
                <w:szCs w:val="24"/>
              </w:rPr>
              <w:t>. Отношение поколений в семье.</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sz w:val="24"/>
                <w:szCs w:val="24"/>
              </w:rPr>
              <w:t>Описание внешности</w:t>
            </w:r>
            <w:r w:rsidR="00574421">
              <w:rPr>
                <w:rFonts w:ascii="Times New Roman" w:eastAsia="OfficinaSansBookC" w:hAnsi="Times New Roman" w:cs="Times New Roman"/>
                <w:sz w:val="24"/>
                <w:szCs w:val="24"/>
              </w:rPr>
              <w:t xml:space="preserve"> и характера</w:t>
            </w:r>
            <w:r w:rsidRPr="00BD3211">
              <w:rPr>
                <w:rFonts w:ascii="Times New Roman" w:eastAsia="OfficinaSansBookC" w:hAnsi="Times New Roman" w:cs="Times New Roman"/>
                <w:sz w:val="24"/>
                <w:szCs w:val="24"/>
              </w:rPr>
              <w:t xml:space="preserve"> человека.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57442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lastRenderedPageBreak/>
              <w:t>Тема № 1.2</w:t>
            </w:r>
          </w:p>
          <w:p w:rsidR="00525225" w:rsidRPr="00FC224E"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Молодёжь в современном обществе. Досуг молодёжи: увлечения и интересы</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856557" w:rsidRDefault="00856557"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525225" w:rsidRPr="00BD3211" w:rsidRDefault="0059168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 ЛР 7</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F2A8A"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AF2A8A">
              <w:rPr>
                <w:rFonts w:ascii="Times New Roman" w:eastAsia="OfficinaSansBookC" w:hAnsi="Times New Roman" w:cs="Times New Roman"/>
                <w:sz w:val="24"/>
                <w:szCs w:val="24"/>
                <w:lang w:val="en-US"/>
              </w:rPr>
              <w:t>:</w:t>
            </w:r>
          </w:p>
          <w:p w:rsidR="00525225" w:rsidRPr="00AF2A8A"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color w:val="000000"/>
                <w:sz w:val="24"/>
                <w:szCs w:val="24"/>
              </w:rPr>
              <w:t>рутина</w:t>
            </w:r>
            <w:r w:rsidRPr="00BD3211">
              <w:rPr>
                <w:rFonts w:ascii="Times New Roman" w:eastAsia="OfficinaSansBookC" w:hAnsi="Times New Roman" w:cs="Times New Roman"/>
                <w:color w:val="000000"/>
                <w:sz w:val="24"/>
                <w:szCs w:val="24"/>
                <w:lang w:val="en-US"/>
              </w:rPr>
              <w:t xml:space="preserve"> (go to college, have breakfast, take a shower, etc.);</w:t>
            </w:r>
            <w:r w:rsidRPr="00BD3211">
              <w:rPr>
                <w:rFonts w:ascii="Times New Roman" w:eastAsia="OfficinaSansBookC" w:hAnsi="Times New Roman" w:cs="Times New Roman"/>
                <w:color w:val="000000"/>
                <w:sz w:val="24"/>
                <w:szCs w:val="24"/>
              </w:rPr>
              <w:t>наречия</w:t>
            </w:r>
            <w:r w:rsidRPr="00BD3211">
              <w:rPr>
                <w:rFonts w:ascii="Times New Roman" w:eastAsia="OfficinaSansBookC" w:hAnsi="Times New Roman" w:cs="Times New Roman"/>
                <w:color w:val="000000"/>
                <w:sz w:val="24"/>
                <w:szCs w:val="24"/>
                <w:lang w:val="en-US"/>
              </w:rPr>
              <w:t xml:space="preserve"> (always, never, rarely, sometimes,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AF2A8A"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предлоги времени</w:t>
            </w:r>
            <w:proofErr w:type="gramStart"/>
            <w:r w:rsidRPr="00BD3211">
              <w:rPr>
                <w:rFonts w:ascii="Times New Roman" w:eastAsia="OfficinaSansBookC" w:hAnsi="Times New Roman" w:cs="Times New Roman"/>
                <w:color w:val="000000"/>
                <w:sz w:val="24"/>
                <w:szCs w:val="24"/>
              </w:rPr>
              <w:t>;</w:t>
            </w:r>
            <w:r w:rsidRPr="00AF2A8A">
              <w:rPr>
                <w:rFonts w:ascii="Times New Roman" w:eastAsia="OfficinaSansBookC" w:hAnsi="Times New Roman" w:cs="Times New Roman"/>
                <w:color w:val="000000"/>
                <w:sz w:val="24"/>
                <w:szCs w:val="24"/>
              </w:rPr>
              <w:t>п</w:t>
            </w:r>
            <w:proofErr w:type="gramEnd"/>
            <w:r w:rsidRPr="00AF2A8A">
              <w:rPr>
                <w:rFonts w:ascii="Times New Roman" w:eastAsia="OfficinaSansBookC" w:hAnsi="Times New Roman" w:cs="Times New Roman"/>
                <w:color w:val="000000"/>
                <w:sz w:val="24"/>
                <w:szCs w:val="24"/>
              </w:rPr>
              <w:t>ростое настоящее время и простое продолжительное время (их образование и функции в действительном залоге)</w:t>
            </w:r>
            <w:r>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глагол с инфинитивом;</w:t>
            </w:r>
            <w:r w:rsidR="006D7DAE">
              <w:rPr>
                <w:rFonts w:ascii="Times New Roman" w:eastAsia="OfficinaSansBookC" w:hAnsi="Times New Roman" w:cs="Times New Roman"/>
                <w:color w:val="000000"/>
                <w:sz w:val="24"/>
                <w:szCs w:val="24"/>
              </w:rPr>
              <w:t xml:space="preserve"> </w:t>
            </w:r>
            <w:r w:rsidRPr="00AF2A8A">
              <w:rPr>
                <w:rFonts w:ascii="Times New Roman" w:eastAsia="OfficinaSansBookC" w:hAnsi="Times New Roman" w:cs="Times New Roman"/>
                <w:color w:val="000000"/>
                <w:sz w:val="24"/>
                <w:szCs w:val="24"/>
              </w:rPr>
              <w:t>сослагательное наклонение</w:t>
            </w:r>
            <w:r w:rsidR="006D7DAE">
              <w:rPr>
                <w:rFonts w:ascii="Times New Roman" w:eastAsia="OfficinaSansBookC" w:hAnsi="Times New Roman" w:cs="Times New Roman"/>
                <w:color w:val="000000"/>
                <w:sz w:val="24"/>
                <w:szCs w:val="24"/>
              </w:rPr>
              <w:t xml:space="preserve"> </w:t>
            </w:r>
            <w:proofErr w:type="spellStart"/>
            <w:r w:rsidRPr="00AF2A8A">
              <w:rPr>
                <w:rFonts w:ascii="Times New Roman" w:eastAsia="OfficinaSansBookC" w:hAnsi="Times New Roman" w:cs="Times New Roman"/>
                <w:color w:val="000000"/>
                <w:sz w:val="24"/>
                <w:szCs w:val="24"/>
              </w:rPr>
              <w:t>love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like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enjoy</w:t>
            </w:r>
            <w:proofErr w:type="spellEnd"/>
            <w:r w:rsidRPr="00AF2A8A">
              <w:rPr>
                <w:rFonts w:ascii="Times New Roman" w:eastAsia="OfficinaSansBookC" w:hAnsi="Times New Roman" w:cs="Times New Roman"/>
                <w:color w:val="000000"/>
                <w:sz w:val="24"/>
                <w:szCs w:val="24"/>
              </w:rPr>
              <w:t xml:space="preserve"> + </w:t>
            </w:r>
            <w:proofErr w:type="spellStart"/>
            <w:r w:rsidRPr="00AF2A8A">
              <w:rPr>
                <w:rFonts w:ascii="Times New Roman" w:eastAsia="OfficinaSansBookC" w:hAnsi="Times New Roman" w:cs="Times New Roman"/>
                <w:color w:val="000000"/>
                <w:sz w:val="24"/>
                <w:szCs w:val="24"/>
              </w:rPr>
              <w:t>Infinitive</w:t>
            </w:r>
            <w:proofErr w:type="spellEnd"/>
            <w:r w:rsidRPr="00AF2A8A">
              <w:rPr>
                <w:rFonts w:ascii="Times New Roman" w:eastAsia="OfficinaSansBookC" w:hAnsi="Times New Roman" w:cs="Times New Roman"/>
                <w:color w:val="000000"/>
                <w:sz w:val="24"/>
                <w:szCs w:val="24"/>
              </w:rPr>
              <w:t>/-</w:t>
            </w:r>
            <w:proofErr w:type="spellStart"/>
            <w:r w:rsidRPr="00AF2A8A">
              <w:rPr>
                <w:rFonts w:ascii="Times New Roman" w:eastAsia="OfficinaSansBookC" w:hAnsi="Times New Roman" w:cs="Times New Roman"/>
                <w:color w:val="000000"/>
                <w:sz w:val="24"/>
                <w:szCs w:val="24"/>
              </w:rPr>
              <w:t>ing</w:t>
            </w:r>
            <w:proofErr w:type="spellEnd"/>
            <w:r w:rsidRPr="00AF2A8A">
              <w:rPr>
                <w:rFonts w:ascii="Times New Roman" w:eastAsia="OfficinaSansBookC" w:hAnsi="Times New Roman" w:cs="Times New Roman"/>
                <w:color w:val="000000"/>
                <w:sz w:val="24"/>
                <w:szCs w:val="24"/>
              </w:rPr>
              <w:t>, типы вопросов, способы выражения будущего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Рабочий день.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Досуг. Хобби. Активный и пассивный отдых.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FA0F19" w:rsidP="008B7217">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b/>
                <w:sz w:val="24"/>
                <w:szCs w:val="24"/>
              </w:rPr>
              <w:t>Контрольный срез №1.</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99254F" w:rsidRPr="00BD3211" w:rsidTr="005455E5">
        <w:trPr>
          <w:trHeight w:val="20"/>
        </w:trPr>
        <w:tc>
          <w:tcPr>
            <w:tcW w:w="3257" w:type="dxa"/>
            <w:gridSpan w:val="2"/>
            <w:vMerge w:val="restart"/>
            <w:tcBorders>
              <w:top w:val="single" w:sz="4" w:space="0" w:color="000000"/>
              <w:left w:val="single" w:sz="4" w:space="0" w:color="000000"/>
              <w:right w:val="single" w:sz="4" w:space="0" w:color="000000"/>
            </w:tcBorders>
          </w:tcPr>
          <w:p w:rsidR="0099254F" w:rsidRPr="00BD3211" w:rsidRDefault="0099254F"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1.3</w:t>
            </w:r>
          </w:p>
          <w:p w:rsidR="0099254F" w:rsidRPr="00FC224E" w:rsidRDefault="0099254F"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Условия проживания в городской и сельской местности</w:t>
            </w: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99254F" w:rsidRPr="0099254F" w:rsidRDefault="00E8060A"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856557" w:rsidRDefault="00856557"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99254F" w:rsidRPr="00BD3211" w:rsidRDefault="0099254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 13 </w:t>
            </w:r>
          </w:p>
        </w:tc>
      </w:tr>
      <w:tr w:rsidR="0099254F" w:rsidRPr="00BD3211" w:rsidTr="005455E5">
        <w:trPr>
          <w:trHeight w:val="20"/>
        </w:trPr>
        <w:tc>
          <w:tcPr>
            <w:tcW w:w="3257" w:type="dxa"/>
            <w:gridSpan w:val="2"/>
            <w:vMerge/>
            <w:tcBorders>
              <w:left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FC224E" w:rsidRDefault="0099254F"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99254F" w:rsidRPr="009A16F6" w:rsidRDefault="0099254F"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здания</w:t>
            </w:r>
            <w:r w:rsidRPr="00BD3211">
              <w:rPr>
                <w:rFonts w:ascii="Times New Roman" w:eastAsia="OfficinaSansBookC" w:hAnsi="Times New Roman" w:cs="Times New Roman"/>
                <w:color w:val="000000"/>
                <w:sz w:val="24"/>
                <w:szCs w:val="24"/>
                <w:lang w:val="en-US"/>
              </w:rPr>
              <w:t xml:space="preserve"> (attached house, apartment, etc.);</w:t>
            </w:r>
            <w:r w:rsidRPr="009A16F6">
              <w:rPr>
                <w:rFonts w:ascii="Times New Roman" w:eastAsia="OfficinaSansBookC" w:hAnsi="Times New Roman" w:cs="Times New Roman"/>
                <w:color w:val="000000"/>
                <w:sz w:val="24"/>
                <w:szCs w:val="24"/>
              </w:rPr>
              <w:t>комнаты</w:t>
            </w:r>
            <w:r w:rsidRPr="009A16F6">
              <w:rPr>
                <w:rFonts w:ascii="Times New Roman" w:eastAsia="OfficinaSansBookC" w:hAnsi="Times New Roman" w:cs="Times New Roman"/>
                <w:color w:val="000000"/>
                <w:sz w:val="24"/>
                <w:szCs w:val="24"/>
                <w:lang w:val="en-US"/>
              </w:rPr>
              <w:t xml:space="preserve"> (living-room, kitchen, etc.);</w:t>
            </w:r>
          </w:p>
          <w:p w:rsidR="0099254F" w:rsidRPr="009A16F6" w:rsidRDefault="0099254F"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обстановка</w:t>
            </w:r>
            <w:r w:rsidRPr="00BD3211">
              <w:rPr>
                <w:rFonts w:ascii="Times New Roman" w:eastAsia="OfficinaSansBookC" w:hAnsi="Times New Roman" w:cs="Times New Roman"/>
                <w:color w:val="000000"/>
                <w:sz w:val="24"/>
                <w:szCs w:val="24"/>
                <w:lang w:val="en-US"/>
              </w:rPr>
              <w:t xml:space="preserve"> (armchair, sofa, carpet, etc.);</w:t>
            </w:r>
            <w:r w:rsidRPr="009A16F6">
              <w:rPr>
                <w:rFonts w:ascii="Times New Roman" w:eastAsia="OfficinaSansBookC" w:hAnsi="Times New Roman" w:cs="Times New Roman"/>
                <w:color w:val="000000"/>
                <w:sz w:val="24"/>
                <w:szCs w:val="24"/>
              </w:rPr>
              <w:t>техникаиоборудование</w:t>
            </w:r>
            <w:r w:rsidRPr="009A16F6">
              <w:rPr>
                <w:rFonts w:ascii="Times New Roman" w:eastAsia="OfficinaSansBookC" w:hAnsi="Times New Roman" w:cs="Times New Roman"/>
                <w:color w:val="000000"/>
                <w:sz w:val="24"/>
                <w:szCs w:val="24"/>
                <w:lang w:val="en-US"/>
              </w:rPr>
              <w:t xml:space="preserve"> (flat-screen TV, camera, computer, etc.); </w:t>
            </w:r>
            <w:r w:rsidRPr="009A16F6">
              <w:rPr>
                <w:rFonts w:ascii="Times New Roman" w:eastAsia="OfficinaSansBookC" w:hAnsi="Times New Roman" w:cs="Times New Roman"/>
                <w:color w:val="000000"/>
                <w:sz w:val="24"/>
                <w:szCs w:val="24"/>
              </w:rPr>
              <w:t>условияжизни</w:t>
            </w:r>
            <w:r w:rsidRPr="009A16F6">
              <w:rPr>
                <w:rFonts w:ascii="Times New Roman" w:eastAsia="OfficinaSansBookC" w:hAnsi="Times New Roman" w:cs="Times New Roman"/>
                <w:color w:val="000000"/>
                <w:sz w:val="24"/>
                <w:szCs w:val="24"/>
                <w:lang w:val="en-US"/>
              </w:rPr>
              <w:t xml:space="preserve"> (comfortable, close, nice, etc.); </w:t>
            </w:r>
            <w:r w:rsidRPr="009A16F6">
              <w:rPr>
                <w:rFonts w:ascii="Times New Roman" w:eastAsia="OfficinaSansBookC" w:hAnsi="Times New Roman" w:cs="Times New Roman"/>
                <w:color w:val="000000"/>
                <w:sz w:val="24"/>
                <w:szCs w:val="24"/>
              </w:rPr>
              <w:t>меставгороде</w:t>
            </w:r>
            <w:r w:rsidRPr="009A16F6">
              <w:rPr>
                <w:rFonts w:ascii="Times New Roman" w:eastAsia="OfficinaSansBookC" w:hAnsi="Times New Roman" w:cs="Times New Roman"/>
                <w:color w:val="000000"/>
                <w:sz w:val="24"/>
                <w:szCs w:val="24"/>
                <w:lang w:val="en-US"/>
              </w:rPr>
              <w:t xml:space="preserve"> (city centre, church, square, etc.);</w:t>
            </w:r>
          </w:p>
          <w:p w:rsidR="0099254F" w:rsidRPr="00FC224E" w:rsidRDefault="0099254F"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Грамматика</w:t>
            </w:r>
            <w:r w:rsidRPr="00FC224E">
              <w:rPr>
                <w:rFonts w:ascii="Times New Roman" w:eastAsia="OfficinaSansBookC" w:hAnsi="Times New Roman" w:cs="Times New Roman"/>
                <w:sz w:val="24"/>
                <w:szCs w:val="24"/>
                <w:lang w:val="en-US"/>
              </w:rPr>
              <w:t>:</w:t>
            </w:r>
          </w:p>
          <w:p w:rsidR="0099254F" w:rsidRPr="00FC224E" w:rsidRDefault="0099254F" w:rsidP="00FC224E">
            <w:pPr>
              <w:spacing w:after="0" w:line="240" w:lineRule="auto"/>
              <w:jc w:val="both"/>
              <w:rPr>
                <w:rFonts w:ascii="Times New Roman" w:eastAsia="OfficinaSansBookC" w:hAnsi="Times New Roman" w:cs="Times New Roman"/>
                <w:color w:val="000000"/>
                <w:sz w:val="24"/>
                <w:szCs w:val="24"/>
                <w:lang w:val="en-US"/>
              </w:rPr>
            </w:pPr>
            <w:proofErr w:type="gramStart"/>
            <w:r w:rsidRPr="00BD3211">
              <w:rPr>
                <w:rFonts w:ascii="Times New Roman" w:eastAsia="OfficinaSansBookC" w:hAnsi="Times New Roman" w:cs="Times New Roman"/>
                <w:color w:val="000000"/>
                <w:sz w:val="24"/>
                <w:szCs w:val="24"/>
              </w:rPr>
              <w:t>оборот</w:t>
            </w:r>
            <w:r w:rsidRPr="00FC224E">
              <w:rPr>
                <w:rFonts w:ascii="Times New Roman" w:eastAsia="OfficinaSansBookC" w:hAnsi="Times New Roman" w:cs="Times New Roman"/>
                <w:color w:val="000000"/>
                <w:sz w:val="24"/>
                <w:szCs w:val="24"/>
                <w:lang w:val="en-US"/>
              </w:rPr>
              <w:t xml:space="preserve"> thereis/are; </w:t>
            </w:r>
            <w:r w:rsidRPr="009A16F6">
              <w:rPr>
                <w:rFonts w:ascii="Times New Roman" w:eastAsia="OfficinaSansBookC" w:hAnsi="Times New Roman" w:cs="Times New Roman"/>
                <w:color w:val="000000"/>
                <w:sz w:val="24"/>
                <w:szCs w:val="24"/>
              </w:rPr>
              <w:t>неопределённыеместоимения</w:t>
            </w:r>
            <w:r w:rsidRPr="00FC224E">
              <w:rPr>
                <w:rFonts w:ascii="Times New Roman" w:eastAsia="OfficinaSansBookC" w:hAnsi="Times New Roman" w:cs="Times New Roman"/>
                <w:color w:val="000000"/>
                <w:sz w:val="24"/>
                <w:szCs w:val="24"/>
                <w:lang w:val="en-US"/>
              </w:rPr>
              <w:t xml:space="preserve"> some/any/one </w:t>
            </w:r>
            <w:r w:rsidRPr="009A16F6">
              <w:rPr>
                <w:rFonts w:ascii="Times New Roman" w:eastAsia="OfficinaSansBookC" w:hAnsi="Times New Roman" w:cs="Times New Roman"/>
                <w:color w:val="000000"/>
                <w:sz w:val="24"/>
                <w:szCs w:val="24"/>
              </w:rPr>
              <w:t>иихпро</w:t>
            </w:r>
            <w:r>
              <w:rPr>
                <w:rFonts w:ascii="Times New Roman" w:eastAsia="OfficinaSansBookC" w:hAnsi="Times New Roman" w:cs="Times New Roman"/>
                <w:color w:val="000000"/>
                <w:sz w:val="24"/>
                <w:szCs w:val="24"/>
              </w:rPr>
              <w:t>изводные</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предлогинаправления</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forward</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past</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opposite</w:t>
            </w:r>
            <w:r w:rsidRPr="00FC224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etc</w:t>
            </w:r>
            <w:r w:rsidRPr="00FC224E">
              <w:rPr>
                <w:rFonts w:ascii="Times New Roman" w:eastAsia="OfficinaSansBookC" w:hAnsi="Times New Roman" w:cs="Times New Roman"/>
                <w:color w:val="000000"/>
                <w:sz w:val="24"/>
                <w:szCs w:val="24"/>
                <w:lang w:val="en-US"/>
              </w:rPr>
              <w:t>.);</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модальные</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глаголы</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в</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этикетных</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rPr>
              <w:t>формулах</w:t>
            </w:r>
            <w:r w:rsidRPr="00FC224E">
              <w:rPr>
                <w:rFonts w:ascii="Times New Roman" w:eastAsia="OfficinaSansBookC" w:hAnsi="Times New Roman" w:cs="Times New Roman"/>
                <w:color w:val="000000"/>
                <w:sz w:val="24"/>
                <w:szCs w:val="24"/>
                <w:lang w:val="en-US"/>
              </w:rPr>
              <w:t xml:space="preserve"> </w:t>
            </w:r>
            <w:r w:rsidR="006D7DAE" w:rsidRPr="006D7DAE">
              <w:rPr>
                <w:rFonts w:ascii="Times New Roman" w:eastAsia="OfficinaSansBookC" w:hAnsi="Times New Roman" w:cs="Times New Roman"/>
                <w:color w:val="000000"/>
                <w:sz w:val="24"/>
                <w:szCs w:val="24"/>
                <w:lang w:val="en-US"/>
              </w:rPr>
              <w:t xml:space="preserve"> </w:t>
            </w:r>
            <w:r w:rsidRPr="00FC224E">
              <w:rPr>
                <w:rFonts w:ascii="Times New Roman" w:eastAsia="OfficinaSansBookC" w:hAnsi="Times New Roman" w:cs="Times New Roman"/>
                <w:color w:val="000000"/>
                <w:sz w:val="24"/>
                <w:szCs w:val="24"/>
                <w:lang w:val="en-US"/>
              </w:rPr>
              <w:t>(</w:t>
            </w:r>
            <w:r w:rsidRPr="009A16F6">
              <w:rPr>
                <w:rFonts w:ascii="Times New Roman" w:eastAsia="OfficinaSansBookC" w:hAnsi="Times New Roman" w:cs="Times New Roman"/>
                <w:color w:val="000000"/>
                <w:sz w:val="24"/>
                <w:szCs w:val="24"/>
                <w:lang w:val="en-US"/>
              </w:rPr>
              <w:t>Can</w:t>
            </w:r>
            <w:r w:rsidRPr="00FC224E">
              <w:rPr>
                <w:rFonts w:ascii="Times New Roman" w:eastAsia="OfficinaSansBookC" w:hAnsi="Times New Roman" w:cs="Times New Roman"/>
                <w:color w:val="000000"/>
                <w:sz w:val="24"/>
                <w:szCs w:val="24"/>
                <w:lang w:val="en-US"/>
              </w:rPr>
              <w:t>/</w:t>
            </w:r>
            <w:r w:rsidRPr="009A16F6">
              <w:rPr>
                <w:rFonts w:ascii="Times New Roman" w:eastAsia="OfficinaSansBookC" w:hAnsi="Times New Roman" w:cs="Times New Roman"/>
                <w:color w:val="000000"/>
                <w:sz w:val="24"/>
                <w:szCs w:val="24"/>
                <w:lang w:val="en-US"/>
              </w:rPr>
              <w:t>may</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I</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help</w:t>
            </w:r>
            <w:r w:rsidR="006D7DAE" w:rsidRPr="006D7DAE">
              <w:rPr>
                <w:rFonts w:ascii="Times New Roman" w:eastAsia="OfficinaSansBookC" w:hAnsi="Times New Roman" w:cs="Times New Roman"/>
                <w:color w:val="000000"/>
                <w:sz w:val="24"/>
                <w:szCs w:val="24"/>
                <w:lang w:val="en-US"/>
              </w:rPr>
              <w:t xml:space="preserve"> </w:t>
            </w:r>
            <w:r w:rsidRPr="009A16F6">
              <w:rPr>
                <w:rFonts w:ascii="Times New Roman" w:eastAsia="OfficinaSansBookC" w:hAnsi="Times New Roman" w:cs="Times New Roman"/>
                <w:color w:val="000000"/>
                <w:sz w:val="24"/>
                <w:szCs w:val="24"/>
                <w:lang w:val="en-US"/>
              </w:rPr>
              <w:t>you</w:t>
            </w:r>
            <w:r w:rsidRPr="00FC224E">
              <w:rPr>
                <w:rFonts w:ascii="Times New Roman" w:eastAsia="OfficinaSansBookC" w:hAnsi="Times New Roman" w:cs="Times New Roman"/>
                <w:color w:val="000000"/>
                <w:sz w:val="24"/>
                <w:szCs w:val="24"/>
                <w:lang w:val="en-US"/>
              </w:rPr>
              <w:t>?,</w:t>
            </w:r>
            <w:proofErr w:type="gramEnd"/>
            <w:r w:rsidR="006D7DAE" w:rsidRPr="006D7DAE">
              <w:rPr>
                <w:rFonts w:ascii="Times New Roman" w:eastAsia="OfficinaSansBookC" w:hAnsi="Times New Roman" w:cs="Times New Roman"/>
                <w:color w:val="000000"/>
                <w:sz w:val="24"/>
                <w:szCs w:val="24"/>
                <w:lang w:val="en-US"/>
              </w:rPr>
              <w:t xml:space="preserve"> </w:t>
            </w:r>
            <w:proofErr w:type="spellStart"/>
            <w:r w:rsidRPr="009A16F6">
              <w:rPr>
                <w:rFonts w:ascii="Times New Roman" w:eastAsia="OfficinaSansBookC" w:hAnsi="Times New Roman" w:cs="Times New Roman"/>
                <w:color w:val="000000"/>
                <w:sz w:val="24"/>
                <w:szCs w:val="24"/>
                <w:lang w:val="en-US"/>
              </w:rPr>
              <w:t>Shouldyouhaveanyquestions</w:t>
            </w:r>
            <w:proofErr w:type="spellEnd"/>
            <w:r w:rsidRPr="00FC224E">
              <w:rPr>
                <w:rFonts w:ascii="Times New Roman" w:eastAsia="OfficinaSansBookC" w:hAnsi="Times New Roman" w:cs="Times New Roman"/>
                <w:color w:val="000000"/>
                <w:sz w:val="24"/>
                <w:szCs w:val="24"/>
                <w:lang w:val="en-US"/>
              </w:rPr>
              <w:t xml:space="preserve"> ___, </w:t>
            </w:r>
            <w:proofErr w:type="spellStart"/>
            <w:r w:rsidRPr="009A16F6">
              <w:rPr>
                <w:rFonts w:ascii="Times New Roman" w:eastAsia="OfficinaSansBookC" w:hAnsi="Times New Roman" w:cs="Times New Roman"/>
                <w:color w:val="000000"/>
                <w:sz w:val="24"/>
                <w:szCs w:val="24"/>
                <w:lang w:val="en-US"/>
              </w:rPr>
              <w:t>Shouldyouneedanyfurtherinformation</w:t>
            </w:r>
            <w:proofErr w:type="spellEnd"/>
            <w:r w:rsidRPr="00FC224E">
              <w:rPr>
                <w:rFonts w:ascii="Times New Roman" w:eastAsia="OfficinaSansBookC" w:hAnsi="Times New Roman" w:cs="Times New Roman"/>
                <w:color w:val="000000"/>
                <w:sz w:val="24"/>
                <w:szCs w:val="24"/>
                <w:lang w:val="en-US"/>
              </w:rPr>
              <w:t xml:space="preserve"> ___ </w:t>
            </w:r>
            <w:proofErr w:type="spellStart"/>
            <w:r w:rsidRPr="009A16F6">
              <w:rPr>
                <w:rFonts w:ascii="Times New Roman" w:eastAsia="OfficinaSansBookC" w:hAnsi="Times New Roman" w:cs="Times New Roman"/>
                <w:color w:val="000000"/>
                <w:sz w:val="24"/>
                <w:szCs w:val="24"/>
              </w:rPr>
              <w:t>идр</w:t>
            </w:r>
            <w:proofErr w:type="spellEnd"/>
            <w:r w:rsidRPr="00FC224E">
              <w:rPr>
                <w:rFonts w:ascii="Times New Roman" w:eastAsia="OfficinaSansBookC" w:hAnsi="Times New Roman" w:cs="Times New Roman"/>
                <w:color w:val="000000"/>
                <w:sz w:val="24"/>
                <w:szCs w:val="24"/>
                <w:lang w:val="en-US"/>
              </w:rPr>
              <w:t>.);</w:t>
            </w:r>
          </w:p>
          <w:p w:rsidR="0099254F" w:rsidRPr="009A16F6" w:rsidRDefault="0099254F"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специальные вопросы;</w:t>
            </w:r>
            <w:r w:rsidRPr="009A16F6">
              <w:rPr>
                <w:rFonts w:ascii="Times New Roman" w:eastAsia="OfficinaSansBookC" w:hAnsi="Times New Roman" w:cs="Times New Roman"/>
                <w:color w:val="000000"/>
                <w:sz w:val="24"/>
                <w:szCs w:val="24"/>
              </w:rPr>
              <w:t>вопросительные предложения – формулы вежливости (</w:t>
            </w:r>
            <w:proofErr w:type="spellStart"/>
            <w:r w:rsidRPr="009A16F6">
              <w:rPr>
                <w:rFonts w:ascii="Times New Roman" w:eastAsia="OfficinaSansBookC" w:hAnsi="Times New Roman" w:cs="Times New Roman"/>
                <w:color w:val="000000"/>
                <w:sz w:val="24"/>
                <w:szCs w:val="24"/>
              </w:rPr>
              <w:t>Couldyou</w:t>
            </w:r>
            <w:proofErr w:type="spellEnd"/>
            <w:r w:rsidRPr="009A16F6">
              <w:rPr>
                <w:rFonts w:ascii="Times New Roman" w:eastAsia="OfficinaSansBookC" w:hAnsi="Times New Roman" w:cs="Times New Roman"/>
                <w:color w:val="000000"/>
                <w:sz w:val="24"/>
                <w:szCs w:val="24"/>
              </w:rPr>
              <w:t xml:space="preserve"> ___, </w:t>
            </w:r>
            <w:proofErr w:type="spellStart"/>
            <w:r w:rsidRPr="009A16F6">
              <w:rPr>
                <w:rFonts w:ascii="Times New Roman" w:eastAsia="OfficinaSansBookC" w:hAnsi="Times New Roman" w:cs="Times New Roman"/>
                <w:color w:val="000000"/>
                <w:sz w:val="24"/>
                <w:szCs w:val="24"/>
              </w:rPr>
              <w:t>please</w:t>
            </w:r>
            <w:proofErr w:type="spellEnd"/>
            <w:r w:rsidRPr="009A16F6">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Wouldyoulike</w:t>
            </w:r>
            <w:proofErr w:type="spellEnd"/>
            <w:r w:rsidRPr="009A16F6">
              <w:rPr>
                <w:rFonts w:ascii="Times New Roman" w:eastAsia="OfficinaSansBookC" w:hAnsi="Times New Roman" w:cs="Times New Roman"/>
                <w:color w:val="000000"/>
                <w:sz w:val="24"/>
                <w:szCs w:val="24"/>
              </w:rPr>
              <w:t xml:space="preserve"> ___? </w:t>
            </w:r>
            <w:proofErr w:type="spellStart"/>
            <w:r w:rsidRPr="009A16F6">
              <w:rPr>
                <w:rFonts w:ascii="Times New Roman" w:eastAsia="OfficinaSansBookC" w:hAnsi="Times New Roman" w:cs="Times New Roman"/>
                <w:color w:val="000000"/>
                <w:sz w:val="24"/>
                <w:szCs w:val="24"/>
              </w:rPr>
              <w:t>Shall</w:t>
            </w:r>
            <w:proofErr w:type="spellEnd"/>
            <w:r w:rsidRPr="009A16F6">
              <w:rPr>
                <w:rFonts w:ascii="Times New Roman" w:eastAsia="OfficinaSansBookC" w:hAnsi="Times New Roman" w:cs="Times New Roman"/>
                <w:color w:val="000000"/>
                <w:sz w:val="24"/>
                <w:szCs w:val="24"/>
              </w:rPr>
              <w:t xml:space="preserve"> I___?);наречия, обозначающие направление. </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5455E5">
        <w:trPr>
          <w:trHeight w:val="20"/>
        </w:trPr>
        <w:tc>
          <w:tcPr>
            <w:tcW w:w="3257" w:type="dxa"/>
            <w:gridSpan w:val="2"/>
            <w:vMerge/>
            <w:tcBorders>
              <w:left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99254F" w:rsidRPr="00BD3211" w:rsidTr="005455E5">
        <w:trPr>
          <w:trHeight w:val="418"/>
        </w:trPr>
        <w:tc>
          <w:tcPr>
            <w:tcW w:w="3257" w:type="dxa"/>
            <w:gridSpan w:val="2"/>
            <w:vMerge/>
            <w:tcBorders>
              <w:left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1.Особенности прож</w:t>
            </w:r>
            <w:r w:rsidR="00574421">
              <w:rPr>
                <w:rFonts w:ascii="Times New Roman" w:eastAsia="OfficinaSansBookC" w:hAnsi="Times New Roman" w:cs="Times New Roman"/>
                <w:sz w:val="24"/>
                <w:szCs w:val="24"/>
              </w:rPr>
              <w:t>ивания в городе.</w:t>
            </w:r>
            <w:r w:rsidRPr="00BD3211">
              <w:rPr>
                <w:rFonts w:ascii="Times New Roman" w:eastAsia="OfficinaSansBookC" w:hAnsi="Times New Roman" w:cs="Times New Roman"/>
                <w:sz w:val="24"/>
                <w:szCs w:val="24"/>
              </w:rPr>
              <w:t xml:space="preserve"> Как спросить и указать дорогу.</w:t>
            </w:r>
          </w:p>
          <w:p w:rsidR="0099254F" w:rsidRPr="00BD3211" w:rsidRDefault="00574421" w:rsidP="00574421">
            <w:pPr>
              <w:spacing w:after="0" w:line="240" w:lineRule="auto"/>
              <w:jc w:val="both"/>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r w:rsidR="0099254F" w:rsidRPr="00BD3211">
              <w:rPr>
                <w:rFonts w:ascii="Times New Roman" w:eastAsia="OfficinaSansBookC" w:hAnsi="Times New Roman" w:cs="Times New Roman"/>
                <w:sz w:val="24"/>
                <w:szCs w:val="24"/>
              </w:rPr>
              <w:t xml:space="preserve">.Описание колледжа (здание, обстановка, условия жизни, техника, оборудование). </w:t>
            </w:r>
          </w:p>
        </w:tc>
        <w:tc>
          <w:tcPr>
            <w:tcW w:w="1560" w:type="dxa"/>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p w:rsidR="0099254F" w:rsidRPr="00BD3211" w:rsidRDefault="0099254F" w:rsidP="008B7217">
            <w:pPr>
              <w:spacing w:after="0" w:line="240" w:lineRule="auto"/>
              <w:jc w:val="center"/>
              <w:rPr>
                <w:rFonts w:ascii="Times New Roman" w:eastAsia="OfficinaSansBookC" w:hAnsi="Times New Roman" w:cs="Times New Roman"/>
                <w:sz w:val="24"/>
                <w:szCs w:val="24"/>
              </w:rPr>
            </w:pPr>
          </w:p>
          <w:p w:rsidR="0099254F" w:rsidRPr="00BD3211" w:rsidRDefault="0099254F" w:rsidP="00574421">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99254F" w:rsidRPr="00BD3211" w:rsidRDefault="0099254F"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1.4</w:t>
            </w:r>
          </w:p>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color w:val="000000"/>
                <w:sz w:val="24"/>
                <w:szCs w:val="24"/>
              </w:rPr>
              <w:t>Покупки: одежда, обувь и продукты питания.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E8060A"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91685" w:rsidRDefault="00856557"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525225" w:rsidRPr="00BD3211" w:rsidRDefault="0059168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9A16F6" w:rsidRDefault="0098286B" w:rsidP="00FC224E">
            <w:pPr>
              <w:spacing w:after="0" w:line="240" w:lineRule="auto"/>
              <w:jc w:val="both"/>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идымагазиновиотделывмагазине</w:t>
            </w:r>
            <w:r w:rsidR="00525225" w:rsidRPr="00BD3211">
              <w:rPr>
                <w:rFonts w:ascii="Times New Roman" w:eastAsia="OfficinaSansBookC" w:hAnsi="Times New Roman" w:cs="Times New Roman"/>
                <w:color w:val="000000"/>
                <w:sz w:val="24"/>
                <w:szCs w:val="24"/>
                <w:lang w:val="en-US"/>
              </w:rPr>
              <w:t xml:space="preserve"> (shopping mall, department store, dairy </w:t>
            </w:r>
            <w:r w:rsidR="00525225" w:rsidRPr="00BD3211">
              <w:rPr>
                <w:rFonts w:ascii="Times New Roman" w:eastAsia="OfficinaSansBookC" w:hAnsi="Times New Roman" w:cs="Times New Roman"/>
                <w:color w:val="000000"/>
                <w:sz w:val="24"/>
                <w:szCs w:val="24"/>
                <w:lang w:val="en-US"/>
              </w:rPr>
              <w:lastRenderedPageBreak/>
              <w:t>produce, etc.);</w:t>
            </w:r>
            <w:r w:rsidR="00525225" w:rsidRPr="009A16F6">
              <w:rPr>
                <w:rFonts w:ascii="Times New Roman" w:eastAsia="OfficinaSansBookC" w:hAnsi="Times New Roman" w:cs="Times New Roman"/>
                <w:color w:val="000000"/>
                <w:sz w:val="24"/>
                <w:szCs w:val="24"/>
              </w:rPr>
              <w:t>товары</w:t>
            </w:r>
            <w:r w:rsidR="00525225" w:rsidRPr="009A16F6">
              <w:rPr>
                <w:rFonts w:ascii="Times New Roman" w:eastAsia="OfficinaSansBookC" w:hAnsi="Times New Roman" w:cs="Times New Roman"/>
                <w:color w:val="000000"/>
                <w:sz w:val="24"/>
                <w:szCs w:val="24"/>
                <w:lang w:val="en-US"/>
              </w:rPr>
              <w:t xml:space="preserve"> (juice, soap, milk, bread, butter, sandwich, a bottle of milk, etc.); </w:t>
            </w:r>
            <w:r w:rsidR="00525225" w:rsidRPr="009A16F6">
              <w:rPr>
                <w:rFonts w:ascii="Times New Roman" w:eastAsia="OfficinaSansBookC" w:hAnsi="Times New Roman" w:cs="Times New Roman"/>
                <w:color w:val="000000"/>
                <w:sz w:val="24"/>
                <w:szCs w:val="24"/>
              </w:rPr>
              <w:t>одежда</w:t>
            </w:r>
            <w:r w:rsidR="00525225" w:rsidRPr="009A16F6">
              <w:rPr>
                <w:rFonts w:ascii="Times New Roman" w:eastAsia="OfficinaSansBookC" w:hAnsi="Times New Roman" w:cs="Times New Roman"/>
                <w:color w:val="000000"/>
                <w:sz w:val="24"/>
                <w:szCs w:val="24"/>
                <w:lang w:val="en-US"/>
              </w:rPr>
              <w:t xml:space="preserve"> (trousers, a sweater, a blouse, a tie, a skirt,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существительные исчисляемые и неисчисляемые</w:t>
            </w:r>
            <w:proofErr w:type="gramStart"/>
            <w:r w:rsidRPr="00BD3211">
              <w:rPr>
                <w:rFonts w:ascii="Times New Roman" w:eastAsia="OfficinaSansBookC" w:hAnsi="Times New Roman" w:cs="Times New Roman"/>
                <w:color w:val="000000"/>
                <w:sz w:val="24"/>
                <w:szCs w:val="24"/>
              </w:rPr>
              <w:t>;</w:t>
            </w:r>
            <w:r w:rsidRPr="009A16F6">
              <w:rPr>
                <w:rFonts w:ascii="Times New Roman" w:eastAsia="OfficinaSansBookC" w:hAnsi="Times New Roman" w:cs="Times New Roman"/>
                <w:color w:val="000000"/>
                <w:sz w:val="24"/>
                <w:szCs w:val="24"/>
              </w:rPr>
              <w:t>у</w:t>
            </w:r>
            <w:proofErr w:type="gramEnd"/>
            <w:r w:rsidRPr="009A16F6">
              <w:rPr>
                <w:rFonts w:ascii="Times New Roman" w:eastAsia="OfficinaSansBookC" w:hAnsi="Times New Roman" w:cs="Times New Roman"/>
                <w:color w:val="000000"/>
                <w:sz w:val="24"/>
                <w:szCs w:val="24"/>
              </w:rPr>
              <w:t xml:space="preserve">потребление слов </w:t>
            </w:r>
            <w:r w:rsidRPr="009A16F6">
              <w:rPr>
                <w:rFonts w:ascii="Times New Roman" w:eastAsia="OfficinaSansBookC" w:hAnsi="Times New Roman" w:cs="Times New Roman"/>
                <w:color w:val="000000"/>
                <w:sz w:val="24"/>
                <w:szCs w:val="24"/>
                <w:lang w:val="en-US"/>
              </w:rPr>
              <w:t>many</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much</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alotof</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little</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few</w:t>
            </w:r>
            <w:r w:rsidRPr="009A16F6">
              <w:rPr>
                <w:rFonts w:ascii="Times New Roman" w:eastAsia="OfficinaSansBookC" w:hAnsi="Times New Roman" w:cs="Times New Roman"/>
                <w:color w:val="000000"/>
                <w:sz w:val="24"/>
                <w:szCs w:val="24"/>
              </w:rPr>
              <w:t xml:space="preserve">, </w:t>
            </w:r>
            <w:r w:rsidRPr="009A16F6">
              <w:rPr>
                <w:rFonts w:ascii="Times New Roman" w:eastAsia="OfficinaSansBookC" w:hAnsi="Times New Roman" w:cs="Times New Roman"/>
                <w:color w:val="000000"/>
                <w:sz w:val="24"/>
                <w:szCs w:val="24"/>
                <w:lang w:val="en-US"/>
              </w:rPr>
              <w:t>afew</w:t>
            </w:r>
            <w:r w:rsidRPr="009A16F6">
              <w:rPr>
                <w:rFonts w:ascii="Times New Roman" w:eastAsia="OfficinaSansBookC" w:hAnsi="Times New Roman" w:cs="Times New Roman"/>
                <w:color w:val="000000"/>
                <w:sz w:val="24"/>
                <w:szCs w:val="24"/>
              </w:rPr>
              <w:t xml:space="preserve"> с существительными;артикли: определенный, неопределенный, нулевой; чтение артиклей;арифметические действия и вычисления.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Виды магазинов. Ассортимент товаров. </w:t>
            </w:r>
          </w:p>
          <w:p w:rsidR="00525225" w:rsidRPr="00BD3211" w:rsidRDefault="00525225" w:rsidP="00E8060A">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Совершение покупок в продуктовом магазине</w:t>
            </w:r>
            <w:r w:rsidR="00E8060A">
              <w:rPr>
                <w:rFonts w:ascii="Times New Roman" w:eastAsia="OfficinaSansBookC" w:hAnsi="Times New Roman" w:cs="Times New Roman"/>
                <w:sz w:val="24"/>
                <w:szCs w:val="24"/>
              </w:rPr>
              <w:t xml:space="preserve"> и магазине одежды.</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E8060A">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1.5</w:t>
            </w:r>
          </w:p>
          <w:p w:rsidR="00525225" w:rsidRPr="00836995"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Здоровый о</w:t>
            </w:r>
            <w:r w:rsidR="00836995">
              <w:rPr>
                <w:rFonts w:ascii="Times New Roman" w:eastAsia="OfficinaSansBookC" w:hAnsi="Times New Roman" w:cs="Times New Roman"/>
                <w:b/>
                <w:color w:val="000000"/>
                <w:sz w:val="24"/>
                <w:szCs w:val="24"/>
              </w:rPr>
              <w:t xml:space="preserve">браз жизни и забота о здоровье. </w:t>
            </w:r>
            <w:r w:rsidRPr="00BD3211">
              <w:rPr>
                <w:rFonts w:ascii="Times New Roman" w:eastAsia="OfficinaSansBookC" w:hAnsi="Times New Roman" w:cs="Times New Roman"/>
                <w:b/>
                <w:color w:val="000000"/>
                <w:sz w:val="24"/>
                <w:szCs w:val="24"/>
              </w:rPr>
              <w:t>Спорт.</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E8060A"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Pr="00BD3211" w:rsidRDefault="00856557" w:rsidP="00302F4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r w:rsidR="006D7DAE">
              <w:rPr>
                <w:rFonts w:ascii="Times New Roman" w:eastAsia="OfficinaSansBookC" w:hAnsi="Times New Roman" w:cs="Times New Roman"/>
                <w:sz w:val="24"/>
                <w:szCs w:val="24"/>
              </w:rPr>
              <w:t xml:space="preserve"> </w:t>
            </w:r>
            <w:r w:rsidR="00836995">
              <w:rPr>
                <w:rFonts w:ascii="Times New Roman" w:eastAsia="OfficinaSansBookC" w:hAnsi="Times New Roman" w:cs="Times New Roman"/>
                <w:sz w:val="24"/>
                <w:szCs w:val="24"/>
              </w:rPr>
              <w:t>ЛР 7, ЛР 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525225" w:rsidRPr="009A16F6" w:rsidRDefault="0098286B" w:rsidP="00FC224E">
            <w:pPr>
              <w:spacing w:after="0" w:line="240" w:lineRule="auto"/>
              <w:jc w:val="both"/>
              <w:rPr>
                <w:rFonts w:ascii="Times New Roman" w:eastAsia="OfficinaSansBookC" w:hAnsi="Times New Roman" w:cs="Times New Roman"/>
                <w:color w:val="000000"/>
                <w:sz w:val="24"/>
                <w:szCs w:val="24"/>
              </w:rPr>
            </w:pPr>
            <w:r>
              <w:rPr>
                <w:rFonts w:ascii="Times New Roman" w:eastAsia="OfficinaSansBookC" w:hAnsi="Times New Roman" w:cs="Times New Roman"/>
                <w:color w:val="000000"/>
                <w:sz w:val="24"/>
                <w:szCs w:val="24"/>
              </w:rPr>
              <w:t>ч</w:t>
            </w:r>
            <w:r w:rsidR="00525225" w:rsidRPr="00BD3211">
              <w:rPr>
                <w:rFonts w:ascii="Times New Roman" w:eastAsia="OfficinaSansBookC" w:hAnsi="Times New Roman" w:cs="Times New Roman"/>
                <w:color w:val="000000"/>
                <w:sz w:val="24"/>
                <w:szCs w:val="24"/>
              </w:rPr>
              <w:t>аститела</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neck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back</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arm</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shoulder</w:t>
            </w:r>
            <w:r w:rsidR="00525225" w:rsidRPr="009A16F6">
              <w:rPr>
                <w:rFonts w:ascii="Times New Roman" w:eastAsia="OfficinaSansBookC" w:hAnsi="Times New Roman" w:cs="Times New Roman"/>
                <w:color w:val="000000"/>
                <w:sz w:val="24"/>
                <w:szCs w:val="24"/>
              </w:rPr>
              <w:t xml:space="preserve">, </w:t>
            </w:r>
            <w:r w:rsidR="00525225" w:rsidRPr="00BD3211">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 правильное питание (</w:t>
            </w:r>
            <w:r w:rsidR="00525225" w:rsidRPr="009A16F6">
              <w:rPr>
                <w:rFonts w:ascii="Times New Roman" w:eastAsia="OfficinaSansBookC" w:hAnsi="Times New Roman" w:cs="Times New Roman"/>
                <w:color w:val="000000"/>
                <w:sz w:val="24"/>
                <w:szCs w:val="24"/>
                <w:lang w:val="en-US"/>
              </w:rPr>
              <w:t>diet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protein</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.);названия видов спорта (</w:t>
            </w:r>
            <w:proofErr w:type="spellStart"/>
            <w:r w:rsidR="00525225" w:rsidRPr="009A16F6">
              <w:rPr>
                <w:rFonts w:ascii="Times New Roman" w:eastAsia="OfficinaSansBookC" w:hAnsi="Times New Roman" w:cs="Times New Roman"/>
                <w:color w:val="000000"/>
                <w:sz w:val="24"/>
                <w:szCs w:val="24"/>
              </w:rPr>
              <w:t>football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yoga</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rowing</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.);симптомы и </w:t>
            </w:r>
            <w:r w:rsidR="00525225" w:rsidRPr="009A16F6">
              <w:rPr>
                <w:rFonts w:ascii="Times New Roman" w:eastAsia="OfficinaSansBookC" w:hAnsi="Times New Roman" w:cs="Times New Roman"/>
                <w:sz w:val="24"/>
                <w:szCs w:val="24"/>
              </w:rPr>
              <w:t>болезни</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runningnose</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catchacold</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.);еда (</w:t>
            </w:r>
            <w:r w:rsidR="00525225" w:rsidRPr="009A16F6">
              <w:rPr>
                <w:rFonts w:ascii="Times New Roman" w:eastAsia="OfficinaSansBookC" w:hAnsi="Times New Roman" w:cs="Times New Roman"/>
                <w:color w:val="000000"/>
                <w:sz w:val="24"/>
                <w:szCs w:val="24"/>
                <w:lang w:val="en-US"/>
              </w:rPr>
              <w:t>egg</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pizza</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meat</w:t>
            </w:r>
            <w:r w:rsidR="00525225" w:rsidRPr="009A16F6">
              <w:rPr>
                <w:rFonts w:ascii="Times New Roman" w:eastAsia="OfficinaSansBookC" w:hAnsi="Times New Roman" w:cs="Times New Roman"/>
                <w:color w:val="000000"/>
                <w:sz w:val="24"/>
                <w:szCs w:val="24"/>
              </w:rPr>
              <w:t xml:space="preserve">, </w:t>
            </w:r>
            <w:r w:rsidR="00525225" w:rsidRPr="009A16F6">
              <w:rPr>
                <w:rFonts w:ascii="Times New Roman" w:eastAsia="OfficinaSansBookC" w:hAnsi="Times New Roman" w:cs="Times New Roman"/>
                <w:color w:val="000000"/>
                <w:sz w:val="24"/>
                <w:szCs w:val="24"/>
                <w:lang w:val="en-US"/>
              </w:rPr>
              <w:t>etc</w:t>
            </w:r>
            <w:r w:rsidR="00525225" w:rsidRPr="009A16F6">
              <w:rPr>
                <w:rFonts w:ascii="Times New Roman" w:eastAsia="OfficinaSansBookC" w:hAnsi="Times New Roman" w:cs="Times New Roman"/>
                <w:color w:val="000000"/>
                <w:sz w:val="24"/>
                <w:szCs w:val="24"/>
              </w:rPr>
              <w:t>);способы приготовления пищи (</w:t>
            </w:r>
            <w:proofErr w:type="spellStart"/>
            <w:r w:rsidR="00525225" w:rsidRPr="009A16F6">
              <w:rPr>
                <w:rFonts w:ascii="Times New Roman" w:eastAsia="OfficinaSansBookC" w:hAnsi="Times New Roman" w:cs="Times New Roman"/>
                <w:color w:val="000000"/>
                <w:sz w:val="24"/>
                <w:szCs w:val="24"/>
              </w:rPr>
              <w:t>boil</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mix</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cut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roast</w:t>
            </w:r>
            <w:proofErr w:type="spellEnd"/>
            <w:r w:rsidR="00525225" w:rsidRPr="009A16F6">
              <w:rPr>
                <w:rFonts w:ascii="Times New Roman" w:eastAsia="OfficinaSansBookC" w:hAnsi="Times New Roman" w:cs="Times New Roman"/>
                <w:color w:val="000000"/>
                <w:sz w:val="24"/>
                <w:szCs w:val="24"/>
              </w:rPr>
              <w:t xml:space="preserve">, </w:t>
            </w:r>
            <w:proofErr w:type="spellStart"/>
            <w:r w:rsidR="00525225" w:rsidRPr="009A16F6">
              <w:rPr>
                <w:rFonts w:ascii="Times New Roman" w:eastAsia="OfficinaSansBookC" w:hAnsi="Times New Roman" w:cs="Times New Roman"/>
                <w:color w:val="000000"/>
                <w:sz w:val="24"/>
                <w:szCs w:val="24"/>
              </w:rPr>
              <w:t>etc</w:t>
            </w:r>
            <w:proofErr w:type="spellEnd"/>
            <w:r w:rsidR="00525225" w:rsidRPr="009A16F6">
              <w:rPr>
                <w:rFonts w:ascii="Times New Roman" w:eastAsia="OfficinaSansBookC" w:hAnsi="Times New Roman" w:cs="Times New Roman"/>
                <w:color w:val="000000"/>
                <w:sz w:val="24"/>
                <w:szCs w:val="24"/>
              </w:rPr>
              <w:t xml:space="preserve">);дроби и меры весов (1/12: </w:t>
            </w:r>
            <w:proofErr w:type="spellStart"/>
            <w:r w:rsidR="00525225" w:rsidRPr="009A16F6">
              <w:rPr>
                <w:rFonts w:ascii="Times New Roman" w:eastAsia="OfficinaSansBookC" w:hAnsi="Times New Roman" w:cs="Times New Roman"/>
                <w:color w:val="000000"/>
                <w:sz w:val="24"/>
                <w:szCs w:val="24"/>
              </w:rPr>
              <w:t>one-twelfth</w:t>
            </w:r>
            <w:proofErr w:type="spellEnd"/>
            <w:r w:rsidR="00525225" w:rsidRPr="009A16F6">
              <w:rPr>
                <w:rFonts w:ascii="Times New Roman" w:eastAsia="OfficinaSansBookC" w:hAnsi="Times New Roman" w:cs="Times New Roman"/>
                <w:color w:val="000000"/>
                <w:sz w:val="24"/>
                <w:szCs w:val="24"/>
              </w:rPr>
              <w:t>)</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9A16F6"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образование множественного числа с помощью внешней и внутренней флексии;</w:t>
            </w:r>
            <w:r w:rsidRPr="009A16F6">
              <w:rPr>
                <w:rFonts w:ascii="Times New Roman" w:eastAsia="OfficinaSansBookC" w:hAnsi="Times New Roman" w:cs="Times New Roman"/>
                <w:color w:val="000000"/>
                <w:sz w:val="24"/>
                <w:szCs w:val="24"/>
              </w:rPr>
              <w:t>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w:t>
            </w:r>
            <w:r>
              <w:rPr>
                <w:rFonts w:ascii="Times New Roman" w:eastAsia="OfficinaSansBookC" w:hAnsi="Times New Roman" w:cs="Times New Roman"/>
                <w:color w:val="000000"/>
                <w:sz w:val="24"/>
                <w:szCs w:val="24"/>
              </w:rPr>
              <w:t xml:space="preserve"> чтение и правописание окончаний; </w:t>
            </w:r>
            <w:r w:rsidRPr="009A16F6">
              <w:rPr>
                <w:rFonts w:ascii="Times New Roman" w:eastAsia="OfficinaSansBookC" w:hAnsi="Times New Roman" w:cs="Times New Roman"/>
                <w:color w:val="000000"/>
                <w:sz w:val="24"/>
                <w:szCs w:val="24"/>
              </w:rPr>
              <w:t>простое прошедшее время (образование и функции в действительном залоге</w:t>
            </w:r>
            <w:r>
              <w:rPr>
                <w:rFonts w:ascii="Times New Roman" w:eastAsia="OfficinaSansBookC" w:hAnsi="Times New Roman" w:cs="Times New Roman"/>
                <w:color w:val="000000"/>
                <w:sz w:val="24"/>
                <w:szCs w:val="24"/>
              </w:rPr>
              <w:t>)</w:t>
            </w:r>
            <w:r w:rsidRPr="009A16F6">
              <w:rPr>
                <w:rFonts w:ascii="Times New Roman" w:eastAsia="OfficinaSansBookC" w:hAnsi="Times New Roman" w:cs="Times New Roman"/>
                <w:color w:val="000000"/>
                <w:sz w:val="24"/>
                <w:szCs w:val="24"/>
              </w:rPr>
              <w:t xml:space="preserve">. Чтение и правописание окончаний </w:t>
            </w:r>
            <w:r>
              <w:rPr>
                <w:rFonts w:ascii="Times New Roman" w:eastAsia="OfficinaSansBookC" w:hAnsi="Times New Roman" w:cs="Times New Roman"/>
                <w:color w:val="000000"/>
                <w:sz w:val="24"/>
                <w:szCs w:val="24"/>
              </w:rPr>
              <w:t xml:space="preserve">в настоящем и прошедшем времени; </w:t>
            </w:r>
            <w:r w:rsidRPr="009A16F6">
              <w:rPr>
                <w:rFonts w:ascii="Times New Roman" w:eastAsia="OfficinaSansBookC" w:hAnsi="Times New Roman" w:cs="Times New Roman"/>
                <w:color w:val="000000"/>
                <w:sz w:val="24"/>
                <w:szCs w:val="24"/>
              </w:rPr>
              <w:t>правильные и неправильные глаголы;</w:t>
            </w:r>
            <w:r w:rsidR="006D7DAE">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usedto</w:t>
            </w:r>
            <w:proofErr w:type="spellEnd"/>
            <w:r w:rsidRPr="009A16F6">
              <w:rPr>
                <w:rFonts w:ascii="Times New Roman" w:eastAsia="OfficinaSansBookC" w:hAnsi="Times New Roman" w:cs="Times New Roman"/>
                <w:color w:val="000000"/>
                <w:sz w:val="24"/>
                <w:szCs w:val="24"/>
              </w:rPr>
              <w:t xml:space="preserve"> + </w:t>
            </w:r>
            <w:proofErr w:type="spellStart"/>
            <w:r w:rsidRPr="009A16F6">
              <w:rPr>
                <w:rFonts w:ascii="Times New Roman" w:eastAsia="OfficinaSansBookC" w:hAnsi="Times New Roman" w:cs="Times New Roman"/>
                <w:color w:val="000000"/>
                <w:sz w:val="24"/>
                <w:szCs w:val="24"/>
              </w:rPr>
              <w:t>Infinitive</w:t>
            </w:r>
            <w:proofErr w:type="spellEnd"/>
            <w:r w:rsidR="006D7DAE">
              <w:rPr>
                <w:rFonts w:ascii="Times New Roman" w:eastAsia="OfficinaSansBookC" w:hAnsi="Times New Roman" w:cs="Times New Roman"/>
                <w:color w:val="000000"/>
                <w:sz w:val="24"/>
                <w:szCs w:val="24"/>
              </w:rPr>
              <w:t xml:space="preserve"> </w:t>
            </w:r>
            <w:proofErr w:type="spellStart"/>
            <w:r w:rsidRPr="009A16F6">
              <w:rPr>
                <w:rFonts w:ascii="Times New Roman" w:eastAsia="OfficinaSansBookC" w:hAnsi="Times New Roman" w:cs="Times New Roman"/>
                <w:color w:val="000000"/>
                <w:sz w:val="24"/>
                <w:szCs w:val="24"/>
              </w:rPr>
              <w:t>structure</w:t>
            </w:r>
            <w:proofErr w:type="spellEnd"/>
            <w:r w:rsidRPr="009A16F6">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 Физическая культура и спорт.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Еда полезная и вредная.</w:t>
            </w:r>
          </w:p>
          <w:p w:rsidR="00525225" w:rsidRPr="00BD3211" w:rsidRDefault="00525225" w:rsidP="00E8060A">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Заболевания и их лечение.</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E8060A">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B5DA8" w:rsidRPr="00BD3211" w:rsidTr="005B5DA8">
        <w:trPr>
          <w:trHeight w:val="20"/>
        </w:trPr>
        <w:tc>
          <w:tcPr>
            <w:tcW w:w="11338"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BD3211" w:rsidRDefault="005B5DA8" w:rsidP="005B5DA8">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 семестр</w:t>
            </w:r>
          </w:p>
        </w:tc>
        <w:tc>
          <w:tcPr>
            <w:tcW w:w="1560"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Pr="002D44B7" w:rsidRDefault="00E8060A"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42</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5B5DA8" w:rsidRDefault="005B5DA8"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1.6</w:t>
            </w:r>
          </w:p>
          <w:p w:rsidR="00525225" w:rsidRPr="00BD3211"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Туризм. Виды отдыха.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E8060A"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4</w:t>
            </w:r>
          </w:p>
        </w:tc>
        <w:tc>
          <w:tcPr>
            <w:tcW w:w="2552" w:type="dxa"/>
            <w:vMerge w:val="restart"/>
            <w:tcBorders>
              <w:top w:val="single" w:sz="4" w:space="0" w:color="000000"/>
              <w:left w:val="single" w:sz="4" w:space="0" w:color="000000"/>
              <w:bottom w:val="single" w:sz="4" w:space="0" w:color="000000"/>
              <w:right w:val="single" w:sz="4" w:space="0" w:color="000000"/>
            </w:tcBorders>
          </w:tcPr>
          <w:p w:rsidR="00525225" w:rsidRDefault="00856557"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E26944" w:rsidRPr="00BD3211" w:rsidRDefault="00B10A58" w:rsidP="00FC224E">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ЛР8, ЛР13, </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98286B"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В</w:t>
            </w:r>
            <w:r w:rsidR="00525225" w:rsidRPr="00BD3211">
              <w:rPr>
                <w:rFonts w:ascii="Times New Roman" w:eastAsia="OfficinaSansBookC" w:hAnsi="Times New Roman" w:cs="Times New Roman"/>
                <w:color w:val="000000"/>
                <w:sz w:val="24"/>
                <w:szCs w:val="24"/>
              </w:rPr>
              <w:t>идыпутешествий</w:t>
            </w:r>
            <w:r w:rsidR="00525225" w:rsidRPr="00BD3211">
              <w:rPr>
                <w:rFonts w:ascii="Times New Roman" w:eastAsia="OfficinaSansBookC" w:hAnsi="Times New Roman" w:cs="Times New Roman"/>
                <w:color w:val="000000"/>
                <w:sz w:val="24"/>
                <w:szCs w:val="24"/>
                <w:lang w:val="en-US"/>
              </w:rPr>
              <w:t xml:space="preserve"> (travelling by plane, by train, etc.);</w:t>
            </w:r>
            <w:r w:rsidR="00525225" w:rsidRPr="00525225">
              <w:rPr>
                <w:rFonts w:ascii="Times New Roman" w:eastAsia="OfficinaSansBookC" w:hAnsi="Times New Roman" w:cs="Times New Roman"/>
                <w:color w:val="000000"/>
                <w:sz w:val="24"/>
                <w:szCs w:val="24"/>
              </w:rPr>
              <w:t>видытранспорта</w:t>
            </w:r>
            <w:r w:rsidR="00525225" w:rsidRPr="00525225">
              <w:rPr>
                <w:rFonts w:ascii="Times New Roman" w:eastAsia="OfficinaSansBookC" w:hAnsi="Times New Roman" w:cs="Times New Roman"/>
                <w:color w:val="000000"/>
                <w:sz w:val="24"/>
                <w:szCs w:val="24"/>
                <w:lang w:val="en-US"/>
              </w:rPr>
              <w:t xml:space="preserve"> (bus, </w:t>
            </w:r>
            <w:r w:rsidR="00525225" w:rsidRPr="00525225">
              <w:rPr>
                <w:rFonts w:ascii="Times New Roman" w:eastAsia="OfficinaSansBookC" w:hAnsi="Times New Roman" w:cs="Times New Roman"/>
                <w:color w:val="000000"/>
                <w:sz w:val="24"/>
                <w:szCs w:val="24"/>
                <w:lang w:val="en-US"/>
              </w:rPr>
              <w:lastRenderedPageBreak/>
              <w:t>car, plane,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инфинитив, его формы;</w:t>
            </w:r>
            <w:r w:rsidRPr="00525225">
              <w:rPr>
                <w:rFonts w:ascii="Times New Roman" w:eastAsia="OfficinaSansBookC" w:hAnsi="Times New Roman" w:cs="Times New Roman"/>
                <w:color w:val="000000"/>
                <w:sz w:val="24"/>
                <w:szCs w:val="24"/>
              </w:rPr>
              <w:t>неопределенные местоимения;образование степеней сравнения наречий;наречия места.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color w:val="000000"/>
                <w:sz w:val="24"/>
                <w:szCs w:val="24"/>
              </w:rPr>
              <w:t>1. Почему и как люди путешествуют</w:t>
            </w:r>
          </w:p>
          <w:p w:rsidR="00525225" w:rsidRPr="00BD3211" w:rsidRDefault="00525225" w:rsidP="00E8060A">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sz w:val="24"/>
                <w:szCs w:val="24"/>
              </w:rPr>
              <w:t xml:space="preserve">2. </w:t>
            </w:r>
            <w:r w:rsidRPr="00BD3211">
              <w:rPr>
                <w:rFonts w:ascii="Times New Roman" w:eastAsia="OfficinaSansBookC" w:hAnsi="Times New Roman" w:cs="Times New Roman"/>
                <w:color w:val="000000"/>
                <w:sz w:val="24"/>
                <w:szCs w:val="24"/>
              </w:rPr>
              <w:t xml:space="preserve">Путешествие на поезде </w:t>
            </w:r>
            <w:r w:rsidR="00E8060A">
              <w:rPr>
                <w:rFonts w:ascii="Times New Roman" w:eastAsia="OfficinaSansBookC" w:hAnsi="Times New Roman" w:cs="Times New Roman"/>
                <w:color w:val="000000"/>
                <w:sz w:val="24"/>
                <w:szCs w:val="24"/>
              </w:rPr>
              <w:t>и самолете.</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E8060A">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1.7</w:t>
            </w:r>
          </w:p>
          <w:p w:rsidR="00525225" w:rsidRPr="00BD3211" w:rsidRDefault="00FA0F19" w:rsidP="00FC224E">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color w:val="000000"/>
                <w:sz w:val="24"/>
                <w:szCs w:val="24"/>
              </w:rPr>
              <w:t>С</w:t>
            </w:r>
            <w:r w:rsidR="00525225" w:rsidRPr="00BD3211">
              <w:rPr>
                <w:rFonts w:ascii="Times New Roman" w:eastAsia="OfficinaSansBookC" w:hAnsi="Times New Roman" w:cs="Times New Roman"/>
                <w:b/>
                <w:color w:val="000000"/>
                <w:sz w:val="24"/>
                <w:szCs w:val="24"/>
              </w:rPr>
              <w:t>траны изучаемого языка.</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8</w:t>
            </w:r>
          </w:p>
        </w:tc>
        <w:tc>
          <w:tcPr>
            <w:tcW w:w="2552" w:type="dxa"/>
            <w:vMerge w:val="restart"/>
            <w:tcBorders>
              <w:top w:val="single" w:sz="4" w:space="0" w:color="000000"/>
              <w:left w:val="single" w:sz="4" w:space="0" w:color="000000"/>
              <w:bottom w:val="single" w:sz="4" w:space="0" w:color="000000"/>
              <w:right w:val="single" w:sz="4" w:space="0" w:color="000000"/>
            </w:tcBorders>
          </w:tcPr>
          <w:p w:rsidR="00856557" w:rsidRDefault="00856557"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B10A58" w:rsidRPr="00BD3211" w:rsidRDefault="00B10A58"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ЛР8, ЛР13</w:t>
            </w: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A25DD9"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A25DD9">
              <w:rPr>
                <w:rFonts w:ascii="Times New Roman" w:eastAsia="OfficinaSansBookC" w:hAnsi="Times New Roman" w:cs="Times New Roman"/>
                <w:sz w:val="24"/>
                <w:szCs w:val="24"/>
              </w:rPr>
              <w:t>:</w:t>
            </w:r>
          </w:p>
          <w:p w:rsidR="00525225" w:rsidRPr="006D7DAE" w:rsidRDefault="0098286B"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w:t>
            </w:r>
            <w:r w:rsidR="006D7DAE" w:rsidRPr="006D7DAE">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rPr>
              <w:t>устройство</w:t>
            </w:r>
            <w:r w:rsidR="00525225" w:rsidRPr="006D7DAE">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government</w:t>
            </w:r>
            <w:r w:rsidR="00525225" w:rsidRPr="006D7DAE">
              <w:rPr>
                <w:rFonts w:ascii="Times New Roman" w:eastAsia="OfficinaSansBookC" w:hAnsi="Times New Roman" w:cs="Times New Roman"/>
                <w:color w:val="000000"/>
                <w:sz w:val="24"/>
                <w:szCs w:val="24"/>
                <w:lang w:val="en-US"/>
              </w:rPr>
              <w:t xml:space="preserve">, </w:t>
            </w:r>
            <w:r w:rsidR="00525225" w:rsidRPr="00BD3211">
              <w:rPr>
                <w:rFonts w:ascii="Times New Roman" w:eastAsia="OfficinaSansBookC" w:hAnsi="Times New Roman" w:cs="Times New Roman"/>
                <w:color w:val="000000"/>
                <w:sz w:val="24"/>
                <w:szCs w:val="24"/>
                <w:lang w:val="en-US"/>
              </w:rPr>
              <w:t>president</w:t>
            </w:r>
            <w:r w:rsidR="00525225" w:rsidRPr="006D7DAE">
              <w:rPr>
                <w:rFonts w:ascii="Times New Roman" w:eastAsia="OfficinaSansBookC" w:hAnsi="Times New Roman" w:cs="Times New Roman"/>
                <w:color w:val="000000"/>
                <w:sz w:val="24"/>
                <w:szCs w:val="24"/>
                <w:lang w:val="en-US"/>
              </w:rPr>
              <w:t xml:space="preserve">, </w:t>
            </w:r>
            <w:proofErr w:type="spellStart"/>
            <w:r w:rsidR="00525225" w:rsidRPr="00BD3211">
              <w:rPr>
                <w:rFonts w:ascii="Times New Roman" w:eastAsia="OfficinaSansBookC" w:hAnsi="Times New Roman" w:cs="Times New Roman"/>
                <w:sz w:val="24"/>
                <w:szCs w:val="24"/>
                <w:lang w:val="en-US"/>
              </w:rPr>
              <w:t>Chamberofparliament</w:t>
            </w:r>
            <w:proofErr w:type="spellEnd"/>
            <w:r w:rsidR="00525225" w:rsidRPr="006D7DAE">
              <w:rPr>
                <w:rFonts w:ascii="Times New Roman" w:eastAsia="OfficinaSansBookC" w:hAnsi="Times New Roman" w:cs="Times New Roman"/>
                <w:sz w:val="24"/>
                <w:szCs w:val="24"/>
                <w:lang w:val="en-US"/>
              </w:rPr>
              <w:t xml:space="preserve">, </w:t>
            </w:r>
            <w:r w:rsidR="00525225" w:rsidRPr="00BD3211">
              <w:rPr>
                <w:rFonts w:ascii="Times New Roman" w:eastAsia="OfficinaSansBookC" w:hAnsi="Times New Roman" w:cs="Times New Roman"/>
                <w:sz w:val="24"/>
                <w:szCs w:val="24"/>
                <w:lang w:val="en-US"/>
              </w:rPr>
              <w:t>etc</w:t>
            </w:r>
            <w:r w:rsidR="00525225" w:rsidRPr="006D7DAE">
              <w:rPr>
                <w:rFonts w:ascii="Times New Roman" w:eastAsia="OfficinaSansBookC" w:hAnsi="Times New Roman" w:cs="Times New Roman"/>
                <w:sz w:val="24"/>
                <w:szCs w:val="24"/>
                <w:lang w:val="en-US"/>
              </w:rPr>
              <w:t>.</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погода</w:t>
            </w:r>
            <w:r w:rsidR="006D7DAE"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006D7DAE"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климат</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wet</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mild</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variable</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6D7DAE">
              <w:rPr>
                <w:rFonts w:ascii="Times New Roman" w:eastAsia="OfficinaSansBookC" w:hAnsi="Times New Roman" w:cs="Times New Roman"/>
                <w:color w:val="000000"/>
                <w:sz w:val="24"/>
                <w:szCs w:val="24"/>
                <w:lang w:val="en-US"/>
              </w:rPr>
              <w:t>.)</w:t>
            </w:r>
            <w:proofErr w:type="gramStart"/>
            <w:r w:rsidR="00525225" w:rsidRPr="006D7DAE">
              <w:rPr>
                <w:rFonts w:ascii="Times New Roman" w:eastAsia="OfficinaSansBookC" w:hAnsi="Times New Roman" w:cs="Times New Roman"/>
                <w:color w:val="000000"/>
                <w:sz w:val="24"/>
                <w:szCs w:val="24"/>
                <w:lang w:val="en-US"/>
              </w:rPr>
              <w:t>.</w:t>
            </w:r>
            <w:proofErr w:type="gramEnd"/>
            <w:r w:rsidR="00525225" w:rsidRPr="006D7DAE">
              <w:rPr>
                <w:rFonts w:ascii="Times New Roman" w:eastAsia="OfficinaSansBookC" w:hAnsi="Times New Roman" w:cs="Times New Roman"/>
                <w:color w:val="000000"/>
                <w:sz w:val="24"/>
                <w:szCs w:val="24"/>
                <w:lang w:val="en-US"/>
              </w:rPr>
              <w:t xml:space="preserve"> </w:t>
            </w:r>
            <w:proofErr w:type="gramStart"/>
            <w:r w:rsidR="00525225" w:rsidRPr="00525225">
              <w:rPr>
                <w:rFonts w:ascii="Times New Roman" w:eastAsia="OfficinaSansBookC" w:hAnsi="Times New Roman" w:cs="Times New Roman"/>
                <w:color w:val="000000"/>
                <w:sz w:val="24"/>
                <w:szCs w:val="24"/>
              </w:rPr>
              <w:t>э</w:t>
            </w:r>
            <w:proofErr w:type="gramEnd"/>
            <w:r w:rsidR="00525225" w:rsidRPr="00525225">
              <w:rPr>
                <w:rFonts w:ascii="Times New Roman" w:eastAsia="OfficinaSansBookC" w:hAnsi="Times New Roman" w:cs="Times New Roman"/>
                <w:color w:val="000000"/>
                <w:sz w:val="24"/>
                <w:szCs w:val="24"/>
              </w:rPr>
              <w:t>кономика</w:t>
            </w:r>
            <w:r w:rsidR="00525225" w:rsidRPr="006D7DAE">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grossdomesticproduct</w:t>
            </w:r>
            <w:proofErr w:type="spellEnd"/>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machinery</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income</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достопримечательности</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sights</w:t>
            </w:r>
            <w:r w:rsidR="00525225" w:rsidRPr="006D7DAE">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TowerBridge</w:t>
            </w:r>
            <w:proofErr w:type="spellEnd"/>
            <w:r w:rsidR="00525225" w:rsidRPr="006D7DAE">
              <w:rPr>
                <w:rFonts w:ascii="Times New Roman" w:eastAsia="OfficinaSansBookC" w:hAnsi="Times New Roman" w:cs="Times New Roman"/>
                <w:color w:val="000000"/>
                <w:sz w:val="24"/>
                <w:szCs w:val="24"/>
                <w:lang w:val="en-US"/>
              </w:rPr>
              <w:t xml:space="preserve">, </w:t>
            </w:r>
            <w:proofErr w:type="spellStart"/>
            <w:r w:rsidR="00525225" w:rsidRPr="00525225">
              <w:rPr>
                <w:rFonts w:ascii="Times New Roman" w:eastAsia="OfficinaSansBookC" w:hAnsi="Times New Roman" w:cs="Times New Roman"/>
                <w:color w:val="000000"/>
                <w:sz w:val="24"/>
                <w:szCs w:val="24"/>
                <w:lang w:val="en-US"/>
              </w:rPr>
              <w:t>BigBen</w:t>
            </w:r>
            <w:proofErr w:type="spellEnd"/>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Tower</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lang w:val="en-US"/>
              </w:rPr>
              <w:t>etc</w:t>
            </w:r>
            <w:r w:rsidR="00525225"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количественные</w:t>
            </w:r>
            <w:r w:rsidR="006D7DAE"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и</w:t>
            </w:r>
            <w:r w:rsidR="006D7DAE"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порядковые</w:t>
            </w:r>
            <w:r w:rsidR="006D7DAE" w:rsidRPr="006D7DAE">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числительные</w:t>
            </w:r>
            <w:r w:rsidR="00525225" w:rsidRPr="006D7DAE">
              <w:rPr>
                <w:rFonts w:ascii="Times New Roman" w:eastAsia="OfficinaSansBookC" w:hAnsi="Times New Roman" w:cs="Times New Roman"/>
                <w:color w:val="000000"/>
                <w:sz w:val="24"/>
                <w:szCs w:val="24"/>
                <w:lang w:val="en-US"/>
              </w:rPr>
              <w:t>;</w:t>
            </w:r>
          </w:p>
          <w:p w:rsidR="00525225" w:rsidRPr="00BD3211"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 xml:space="preserve">обозначение годов, дат, времени, периодов;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notso</w:t>
            </w:r>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;прошедшее продолжительное действие (образование и функции в действительном залоге; слова — маркеры времени).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Великобритания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 Великобритания (крупные города, достопримечательности).</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США (географическое положение, климат, население; национальные символы; политическое и экономическое устройство, традиции).</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4. США (крупные города, достопримечательности).</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p>
          <w:p w:rsidR="00525225" w:rsidRPr="00BD3211" w:rsidRDefault="00525225" w:rsidP="008B7217">
            <w:pPr>
              <w:spacing w:after="0" w:line="240" w:lineRule="auto"/>
              <w:jc w:val="center"/>
              <w:rPr>
                <w:rFonts w:ascii="Times New Roman" w:eastAsia="OfficinaSansBookC" w:hAnsi="Times New Roman" w:cs="Times New Roman"/>
                <w:sz w:val="24"/>
                <w:szCs w:val="24"/>
              </w:rPr>
            </w:pP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BD3211" w:rsidRDefault="00525225"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 1.8</w:t>
            </w:r>
          </w:p>
          <w:p w:rsidR="00525225" w:rsidRPr="00FC224E" w:rsidRDefault="00525225" w:rsidP="00FC224E">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lastRenderedPageBreak/>
              <w:t>Россия.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lastRenderedPageBreak/>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r w:rsidRPr="002D44B7">
              <w:rPr>
                <w:rFonts w:ascii="Times New Roman" w:eastAsia="OfficinaSansBookC" w:hAnsi="Times New Roman" w:cs="Times New Roman"/>
                <w:b/>
                <w:sz w:val="24"/>
                <w:szCs w:val="24"/>
              </w:rPr>
              <w:t>10</w:t>
            </w:r>
          </w:p>
        </w:tc>
        <w:tc>
          <w:tcPr>
            <w:tcW w:w="2552" w:type="dxa"/>
            <w:vMerge w:val="restart"/>
            <w:tcBorders>
              <w:top w:val="single" w:sz="4" w:space="0" w:color="000000"/>
              <w:left w:val="single" w:sz="4" w:space="0" w:color="000000"/>
              <w:bottom w:val="single" w:sz="4" w:space="0" w:color="000000"/>
              <w:right w:val="single" w:sz="4" w:space="0" w:color="000000"/>
            </w:tcBorders>
          </w:tcPr>
          <w:p w:rsidR="00856557" w:rsidRDefault="00856557"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B10A58" w:rsidRPr="00BD3211" w:rsidRDefault="00B10A58"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lastRenderedPageBreak/>
              <w:t>ЛР1, ЛР15</w:t>
            </w:r>
          </w:p>
        </w:tc>
      </w:tr>
      <w:tr w:rsidR="00525225" w:rsidRPr="00525225" w:rsidTr="00FC224E">
        <w:trPr>
          <w:trHeight w:val="268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FC224E"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FC224E">
              <w:rPr>
                <w:rFonts w:ascii="Times New Roman" w:eastAsia="OfficinaSansBookC" w:hAnsi="Times New Roman" w:cs="Times New Roman"/>
                <w:sz w:val="24"/>
                <w:szCs w:val="24"/>
                <w:lang w:val="en-US"/>
              </w:rPr>
              <w:t>:</w:t>
            </w:r>
          </w:p>
          <w:p w:rsidR="00525225" w:rsidRPr="00525225" w:rsidRDefault="00FC224E" w:rsidP="00FC224E">
            <w:pPr>
              <w:spacing w:after="0" w:line="240" w:lineRule="auto"/>
              <w:jc w:val="both"/>
              <w:rPr>
                <w:rFonts w:ascii="Times New Roman" w:eastAsia="OfficinaSansBookC" w:hAnsi="Times New Roman" w:cs="Times New Roman"/>
                <w:color w:val="000000"/>
                <w:sz w:val="24"/>
                <w:szCs w:val="24"/>
                <w:lang w:val="en-US"/>
              </w:rPr>
            </w:pPr>
            <w:r w:rsidRPr="00BD3211">
              <w:rPr>
                <w:rFonts w:ascii="Times New Roman" w:eastAsia="OfficinaSansBookC" w:hAnsi="Times New Roman" w:cs="Times New Roman"/>
                <w:color w:val="000000"/>
                <w:sz w:val="24"/>
                <w:szCs w:val="24"/>
              </w:rPr>
              <w:t>Г</w:t>
            </w:r>
            <w:r w:rsidR="00525225" w:rsidRPr="00BD3211">
              <w:rPr>
                <w:rFonts w:ascii="Times New Roman" w:eastAsia="OfficinaSansBookC" w:hAnsi="Times New Roman" w:cs="Times New Roman"/>
                <w:color w:val="000000"/>
                <w:sz w:val="24"/>
                <w:szCs w:val="24"/>
              </w:rPr>
              <w:t>осударственноеустройство</w:t>
            </w:r>
            <w:r w:rsidR="00525225" w:rsidRPr="00BD3211">
              <w:rPr>
                <w:rFonts w:ascii="Times New Roman" w:eastAsia="OfficinaSansBookC" w:hAnsi="Times New Roman" w:cs="Times New Roman"/>
                <w:color w:val="000000"/>
                <w:sz w:val="24"/>
                <w:szCs w:val="24"/>
                <w:lang w:val="en-US"/>
              </w:rPr>
              <w:t xml:space="preserve"> (government, president, judicial, commander-in-chief, etc</w:t>
            </w:r>
            <w:r w:rsidR="00525225" w:rsidRPr="00BD3211">
              <w:rPr>
                <w:rFonts w:ascii="Times New Roman" w:eastAsia="OfficinaSansBookC" w:hAnsi="Times New Roman" w:cs="Times New Roman"/>
                <w:sz w:val="24"/>
                <w:szCs w:val="24"/>
                <w:lang w:val="en-US"/>
              </w:rPr>
              <w:t>.</w:t>
            </w:r>
            <w:r w:rsidR="00525225" w:rsidRPr="00BD3211">
              <w:rPr>
                <w:rFonts w:ascii="Times New Roman" w:eastAsia="OfficinaSansBookC" w:hAnsi="Times New Roman" w:cs="Times New Roman"/>
                <w:color w:val="000000"/>
                <w:sz w:val="24"/>
                <w:szCs w:val="24"/>
                <w:lang w:val="en-US"/>
              </w:rPr>
              <w:t>);</w:t>
            </w:r>
            <w:r w:rsidR="00525225" w:rsidRPr="00525225">
              <w:rPr>
                <w:rFonts w:ascii="Times New Roman" w:eastAsia="OfficinaSansBookC" w:hAnsi="Times New Roman" w:cs="Times New Roman"/>
                <w:color w:val="000000"/>
                <w:sz w:val="24"/>
                <w:szCs w:val="24"/>
              </w:rPr>
              <w:t>погодаиклимат</w:t>
            </w:r>
            <w:r w:rsidR="00525225" w:rsidRPr="00525225">
              <w:rPr>
                <w:rFonts w:ascii="Times New Roman" w:eastAsia="OfficinaSansBookC" w:hAnsi="Times New Roman" w:cs="Times New Roman"/>
                <w:color w:val="000000"/>
                <w:sz w:val="24"/>
                <w:szCs w:val="24"/>
                <w:lang w:val="en-US"/>
              </w:rPr>
              <w:t xml:space="preserve"> (wet, mil</w:t>
            </w:r>
            <w:r w:rsidR="00525225">
              <w:rPr>
                <w:rFonts w:ascii="Times New Roman" w:eastAsia="OfficinaSansBookC" w:hAnsi="Times New Roman" w:cs="Times New Roman"/>
                <w:color w:val="000000"/>
                <w:sz w:val="24"/>
                <w:szCs w:val="24"/>
                <w:lang w:val="en-US"/>
              </w:rPr>
              <w:t>d, variable, continental, etc.)</w:t>
            </w:r>
            <w:r w:rsidR="00525225" w:rsidRPr="00525225">
              <w:rPr>
                <w:rFonts w:ascii="Times New Roman" w:eastAsia="OfficinaSansBookC" w:hAnsi="Times New Roman" w:cs="Times New Roman"/>
                <w:color w:val="000000"/>
                <w:sz w:val="24"/>
                <w:szCs w:val="24"/>
                <w:lang w:val="en-US"/>
              </w:rPr>
              <w:t xml:space="preserve">; </w:t>
            </w:r>
            <w:r w:rsidR="00525225" w:rsidRPr="00525225">
              <w:rPr>
                <w:rFonts w:ascii="Times New Roman" w:eastAsia="OfficinaSansBookC" w:hAnsi="Times New Roman" w:cs="Times New Roman"/>
                <w:color w:val="000000"/>
                <w:sz w:val="24"/>
                <w:szCs w:val="24"/>
              </w:rPr>
              <w:t>экономика</w:t>
            </w:r>
            <w:r w:rsidR="00525225" w:rsidRPr="00525225">
              <w:rPr>
                <w:rFonts w:ascii="Times New Roman" w:eastAsia="OfficinaSansBookC" w:hAnsi="Times New Roman" w:cs="Times New Roman"/>
                <w:color w:val="000000"/>
                <w:sz w:val="24"/>
                <w:szCs w:val="24"/>
                <w:lang w:val="en-US"/>
              </w:rPr>
              <w:t xml:space="preserve"> (gross domestic product, machinery, income, heavy industry, light industry, oil and gas resources, etc.); </w:t>
            </w:r>
            <w:r w:rsidR="00525225" w:rsidRPr="00525225">
              <w:rPr>
                <w:rFonts w:ascii="Times New Roman" w:eastAsia="OfficinaSansBookC" w:hAnsi="Times New Roman" w:cs="Times New Roman"/>
                <w:color w:val="000000"/>
                <w:sz w:val="24"/>
                <w:szCs w:val="24"/>
              </w:rPr>
              <w:t>достопримечательности</w:t>
            </w:r>
            <w:r w:rsidR="00525225" w:rsidRPr="00525225">
              <w:rPr>
                <w:rFonts w:ascii="Times New Roman" w:eastAsia="OfficinaSansBookC" w:hAnsi="Times New Roman" w:cs="Times New Roman"/>
                <w:color w:val="000000"/>
                <w:sz w:val="24"/>
                <w:szCs w:val="24"/>
                <w:lang w:val="en-US"/>
              </w:rPr>
              <w:t xml:space="preserve"> (the Kremlin, the Red Square, Saint Petersburg,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Грамматика:</w:t>
            </w:r>
          </w:p>
          <w:p w:rsidR="00525225" w:rsidRPr="00525225" w:rsidRDefault="00525225"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артикли с географическими названиями;</w:t>
            </w:r>
            <w:r w:rsidRPr="00525225">
              <w:rPr>
                <w:rFonts w:ascii="Times New Roman" w:eastAsia="OfficinaSansBookC" w:hAnsi="Times New Roman" w:cs="Times New Roman"/>
                <w:color w:val="000000"/>
                <w:sz w:val="24"/>
                <w:szCs w:val="24"/>
              </w:rPr>
              <w:t>прошедшее совершенное действие (образование и функции в действительном з</w:t>
            </w:r>
            <w:r>
              <w:rPr>
                <w:rFonts w:ascii="Times New Roman" w:eastAsia="OfficinaSansBookC" w:hAnsi="Times New Roman" w:cs="Times New Roman"/>
                <w:color w:val="000000"/>
                <w:sz w:val="24"/>
                <w:szCs w:val="24"/>
              </w:rPr>
              <w:t xml:space="preserve">алоге; слова — маркеры времени); </w:t>
            </w:r>
            <w:r w:rsidRPr="00525225">
              <w:rPr>
                <w:rFonts w:ascii="Times New Roman" w:eastAsia="OfficinaSansBookC" w:hAnsi="Times New Roman" w:cs="Times New Roman"/>
                <w:color w:val="000000"/>
                <w:sz w:val="24"/>
                <w:szCs w:val="24"/>
              </w:rPr>
              <w:t xml:space="preserve">сравнительные обороты </w:t>
            </w:r>
            <w:r w:rsidRPr="00525225">
              <w:rPr>
                <w:rFonts w:ascii="Times New Roman" w:eastAsia="OfficinaSansBookC" w:hAnsi="Times New Roman" w:cs="Times New Roman"/>
                <w:color w:val="000000"/>
                <w:sz w:val="24"/>
                <w:szCs w:val="24"/>
                <w:lang w:val="en-US"/>
              </w:rPr>
              <w:t>than</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 xml:space="preserve">, </w:t>
            </w:r>
            <w:r w:rsidRPr="00525225">
              <w:rPr>
                <w:rFonts w:ascii="Times New Roman" w:eastAsia="OfficinaSansBookC" w:hAnsi="Times New Roman" w:cs="Times New Roman"/>
                <w:color w:val="000000"/>
                <w:sz w:val="24"/>
                <w:szCs w:val="24"/>
                <w:lang w:val="en-US"/>
              </w:rPr>
              <w:t>notso</w:t>
            </w:r>
            <w:r w:rsidRPr="00525225">
              <w:rPr>
                <w:rFonts w:ascii="Times New Roman" w:eastAsia="OfficinaSansBookC" w:hAnsi="Times New Roman" w:cs="Times New Roman"/>
                <w:color w:val="000000"/>
                <w:sz w:val="24"/>
                <w:szCs w:val="24"/>
              </w:rPr>
              <w:t xml:space="preserve"> … </w:t>
            </w:r>
            <w:r w:rsidRPr="00525225">
              <w:rPr>
                <w:rFonts w:ascii="Times New Roman" w:eastAsia="OfficinaSansBookC" w:hAnsi="Times New Roman" w:cs="Times New Roman"/>
                <w:color w:val="000000"/>
                <w:sz w:val="24"/>
                <w:szCs w:val="24"/>
                <w:lang w:val="en-US"/>
              </w:rPr>
              <w:t>as</w:t>
            </w:r>
            <w:r w:rsidRPr="00525225">
              <w:rPr>
                <w:rFonts w:ascii="Times New Roman" w:eastAsia="OfficinaSansBookC" w:hAnsi="Times New Roman" w:cs="Times New Roman"/>
                <w:color w:val="000000"/>
                <w:sz w:val="24"/>
                <w:szCs w:val="24"/>
              </w:rPr>
              <w:t>;</w:t>
            </w:r>
          </w:p>
        </w:tc>
        <w:tc>
          <w:tcPr>
            <w:tcW w:w="1560" w:type="dxa"/>
            <w:tcBorders>
              <w:top w:val="single" w:sz="4" w:space="0" w:color="000000"/>
              <w:left w:val="single" w:sz="4" w:space="0" w:color="000000"/>
              <w:bottom w:val="single" w:sz="4" w:space="0" w:color="000000"/>
              <w:right w:val="single" w:sz="4" w:space="0" w:color="000000"/>
            </w:tcBorders>
          </w:tcPr>
          <w:p w:rsidR="00525225" w:rsidRPr="00525225"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525225"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525225"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1.Географическое положение, климат, население.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2. Национальные символы. Политическое и экономическое устройство. </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3. Москва – столица России. Достопримечательности Москвы</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4.Традиции народов России.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 xml:space="preserve">Контрольная работа </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r>
      <w:tr w:rsidR="00525225" w:rsidRPr="00BD3211" w:rsidTr="00511E6A">
        <w:trPr>
          <w:trHeight w:val="20"/>
        </w:trPr>
        <w:tc>
          <w:tcPr>
            <w:tcW w:w="15450" w:type="dxa"/>
            <w:gridSpan w:val="5"/>
            <w:tcBorders>
              <w:top w:val="single" w:sz="4" w:space="0" w:color="000000"/>
              <w:left w:val="single" w:sz="4" w:space="0" w:color="000000"/>
              <w:bottom w:val="single" w:sz="4" w:space="0" w:color="000000"/>
              <w:right w:val="single" w:sz="4" w:space="0" w:color="000000"/>
            </w:tcBorders>
          </w:tcPr>
          <w:p w:rsidR="00525225" w:rsidRPr="00BD3211" w:rsidRDefault="007D3777" w:rsidP="008B7217">
            <w:pPr>
              <w:spacing w:after="0" w:line="240" w:lineRule="auto"/>
              <w:jc w:val="center"/>
              <w:rPr>
                <w:rFonts w:ascii="Times New Roman" w:eastAsia="OfficinaSansBookC" w:hAnsi="Times New Roman" w:cs="Times New Roman"/>
                <w:b/>
                <w:sz w:val="24"/>
                <w:szCs w:val="24"/>
              </w:rPr>
            </w:pPr>
            <w:r w:rsidRPr="007B1899">
              <w:rPr>
                <w:rFonts w:ascii="Times New Roman" w:hAnsi="Times New Roman"/>
                <w:b/>
                <w:sz w:val="24"/>
                <w:szCs w:val="24"/>
                <w:lang w:eastAsia="ru-RU"/>
              </w:rPr>
              <w:t>Профессионально ориентированное содержание (содержание прикладного модуля)</w:t>
            </w:r>
          </w:p>
        </w:tc>
      </w:tr>
      <w:tr w:rsidR="00525225" w:rsidRPr="00BD3211" w:rsidTr="00511E6A">
        <w:trPr>
          <w:trHeight w:val="20"/>
        </w:trPr>
        <w:tc>
          <w:tcPr>
            <w:tcW w:w="3257" w:type="dxa"/>
            <w:gridSpan w:val="2"/>
            <w:tcBorders>
              <w:top w:val="single" w:sz="4" w:space="0" w:color="000000"/>
              <w:left w:val="single" w:sz="4" w:space="0" w:color="000000"/>
              <w:bottom w:val="single" w:sz="4" w:space="0" w:color="000000"/>
              <w:right w:val="single" w:sz="4" w:space="0" w:color="000000"/>
            </w:tcBorders>
          </w:tcPr>
          <w:p w:rsidR="00525225" w:rsidRPr="00BD3211" w:rsidRDefault="00525225" w:rsidP="005B5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Раздел 2.</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Иностранный язык для специальных целей</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6D7DAE" w:rsidP="0098286B">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18</w:t>
            </w:r>
          </w:p>
        </w:tc>
        <w:tc>
          <w:tcPr>
            <w:tcW w:w="2552"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r>
      <w:tr w:rsidR="006B4114" w:rsidRPr="00BD3211" w:rsidTr="007A7592">
        <w:trPr>
          <w:trHeight w:val="20"/>
        </w:trPr>
        <w:tc>
          <w:tcPr>
            <w:tcW w:w="3257" w:type="dxa"/>
            <w:gridSpan w:val="2"/>
            <w:vMerge w:val="restart"/>
            <w:tcBorders>
              <w:top w:val="single" w:sz="4" w:space="0" w:color="000000"/>
              <w:left w:val="single" w:sz="4" w:space="0" w:color="000000"/>
              <w:right w:val="single" w:sz="4" w:space="0" w:color="000000"/>
            </w:tcBorders>
          </w:tcPr>
          <w:p w:rsidR="006B4114" w:rsidRPr="00BD3211" w:rsidRDefault="006B4114"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Тема 2.1</w:t>
            </w:r>
          </w:p>
          <w:p w:rsidR="006B4114" w:rsidRPr="00BD3211" w:rsidRDefault="006B4114" w:rsidP="00FC224E">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Современный мир профессий.</w:t>
            </w: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6B4114" w:rsidRPr="00BD3211" w:rsidRDefault="006B4114"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6</w:t>
            </w:r>
          </w:p>
        </w:tc>
        <w:tc>
          <w:tcPr>
            <w:tcW w:w="2552" w:type="dxa"/>
            <w:vMerge w:val="restart"/>
            <w:tcBorders>
              <w:top w:val="single" w:sz="4" w:space="0" w:color="000000"/>
              <w:left w:val="single" w:sz="4" w:space="0" w:color="000000"/>
              <w:bottom w:val="single" w:sz="4" w:space="0" w:color="000000"/>
              <w:right w:val="single" w:sz="4" w:space="0" w:color="000000"/>
            </w:tcBorders>
          </w:tcPr>
          <w:p w:rsidR="00856557" w:rsidRDefault="00856557" w:rsidP="0085655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6B4114" w:rsidRPr="00BD3211" w:rsidRDefault="006B4114" w:rsidP="0085655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ЛР15</w:t>
            </w:r>
            <w:r w:rsidR="00CF640B">
              <w:rPr>
                <w:rFonts w:ascii="Times New Roman" w:eastAsia="OfficinaSansBookC" w:hAnsi="Times New Roman" w:cs="Times New Roman"/>
                <w:sz w:val="24"/>
                <w:szCs w:val="24"/>
              </w:rPr>
              <w:t xml:space="preserve">, </w:t>
            </w:r>
          </w:p>
        </w:tc>
      </w:tr>
      <w:tr w:rsidR="006B4114" w:rsidRPr="00BD3211" w:rsidTr="007A7592">
        <w:trPr>
          <w:trHeight w:val="560"/>
        </w:trPr>
        <w:tc>
          <w:tcPr>
            <w:tcW w:w="3257" w:type="dxa"/>
            <w:gridSpan w:val="2"/>
            <w:vMerge/>
            <w:tcBorders>
              <w:left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6B4114" w:rsidRPr="00617245" w:rsidRDefault="006B4114"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профессионально ориентированная лексика;</w:t>
            </w:r>
            <w:r w:rsidRPr="00617245">
              <w:rPr>
                <w:rFonts w:ascii="Times New Roman" w:eastAsia="OfficinaSansBookC" w:hAnsi="Times New Roman" w:cs="Times New Roman"/>
                <w:color w:val="000000"/>
                <w:sz w:val="24"/>
                <w:szCs w:val="24"/>
              </w:rPr>
              <w:t>лексика делового общения.</w:t>
            </w:r>
          </w:p>
          <w:p w:rsidR="006B4114" w:rsidRPr="00BD3211" w:rsidRDefault="006B4114"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6B4114" w:rsidRPr="00617245" w:rsidRDefault="006B4114" w:rsidP="00FC224E">
            <w:pPr>
              <w:spacing w:after="0" w:line="240" w:lineRule="auto"/>
              <w:jc w:val="both"/>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t>герундий, инфинитив.</w:t>
            </w:r>
            <w:r w:rsidRPr="00617245">
              <w:rPr>
                <w:rFonts w:ascii="Times New Roman" w:eastAsia="OfficinaSansBookC" w:hAnsi="Times New Roman" w:cs="Times New Roman"/>
                <w:color w:val="000000"/>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vAlign w:val="center"/>
          </w:tcPr>
          <w:p w:rsidR="006B4114" w:rsidRPr="00BD3211" w:rsidRDefault="006B4114"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6B4114" w:rsidRPr="00BD3211" w:rsidTr="007A7592">
        <w:trPr>
          <w:trHeight w:val="20"/>
        </w:trPr>
        <w:tc>
          <w:tcPr>
            <w:tcW w:w="3257" w:type="dxa"/>
            <w:gridSpan w:val="2"/>
            <w:vMerge/>
            <w:tcBorders>
              <w:left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6B4114" w:rsidRPr="00BD3211" w:rsidRDefault="006B4114"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6B4114" w:rsidRPr="00BD3211" w:rsidTr="007A7592">
        <w:trPr>
          <w:trHeight w:val="537"/>
        </w:trPr>
        <w:tc>
          <w:tcPr>
            <w:tcW w:w="3257" w:type="dxa"/>
            <w:gridSpan w:val="2"/>
            <w:vMerge/>
            <w:tcBorders>
              <w:left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Default="006B4114"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1. Особенности подгот</w:t>
            </w:r>
            <w:r w:rsidR="004A1CA0">
              <w:rPr>
                <w:rFonts w:ascii="Times New Roman" w:eastAsia="OfficinaSansBookC" w:hAnsi="Times New Roman" w:cs="Times New Roman"/>
                <w:sz w:val="24"/>
                <w:szCs w:val="24"/>
              </w:rPr>
              <w:t>овки специалиста банковской деятельности</w:t>
            </w:r>
            <w:r>
              <w:rPr>
                <w:rFonts w:ascii="Times New Roman" w:eastAsia="OfficinaSansBookC" w:hAnsi="Times New Roman" w:cs="Times New Roman"/>
                <w:sz w:val="24"/>
                <w:szCs w:val="24"/>
              </w:rPr>
              <w:t>.</w:t>
            </w:r>
          </w:p>
          <w:p w:rsidR="006B4114" w:rsidRPr="00BD3211" w:rsidRDefault="006B4114" w:rsidP="00F67A30">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r>
              <w:rPr>
                <w:rFonts w:ascii="Times New Roman" w:eastAsia="OfficinaSansBookC" w:hAnsi="Times New Roman" w:cs="Times New Roman"/>
                <w:sz w:val="24"/>
                <w:szCs w:val="24"/>
              </w:rPr>
              <w:t>Профессиональные качества с</w:t>
            </w:r>
            <w:r w:rsidR="004A1CA0">
              <w:rPr>
                <w:rFonts w:ascii="Times New Roman" w:eastAsia="OfficinaSansBookC" w:hAnsi="Times New Roman" w:cs="Times New Roman"/>
                <w:sz w:val="24"/>
                <w:szCs w:val="24"/>
              </w:rPr>
              <w:t>пециалиста банковской деятельности.</w:t>
            </w:r>
          </w:p>
        </w:tc>
        <w:tc>
          <w:tcPr>
            <w:tcW w:w="1560" w:type="dxa"/>
            <w:tcBorders>
              <w:top w:val="single" w:sz="4" w:space="0" w:color="000000"/>
              <w:left w:val="single" w:sz="4" w:space="0" w:color="000000"/>
              <w:bottom w:val="single" w:sz="4" w:space="0" w:color="000000"/>
              <w:right w:val="single" w:sz="4" w:space="0" w:color="000000"/>
            </w:tcBorders>
          </w:tcPr>
          <w:p w:rsidR="006B4114" w:rsidRDefault="006B4114" w:rsidP="008B7217">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6B4114" w:rsidRPr="00BD3211" w:rsidRDefault="006B4114" w:rsidP="00F67A30">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6B4114" w:rsidRPr="00BD3211" w:rsidTr="006B4114">
        <w:trPr>
          <w:trHeight w:val="241"/>
        </w:trPr>
        <w:tc>
          <w:tcPr>
            <w:tcW w:w="3257" w:type="dxa"/>
            <w:gridSpan w:val="2"/>
            <w:vMerge/>
            <w:tcBorders>
              <w:left w:val="single" w:sz="4" w:space="0" w:color="000000"/>
              <w:bottom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6B4114" w:rsidRDefault="006B4114" w:rsidP="008B7217">
            <w:pPr>
              <w:spacing w:after="0" w:line="240" w:lineRule="auto"/>
              <w:rPr>
                <w:rFonts w:ascii="Times New Roman" w:eastAsia="OfficinaSansBookC" w:hAnsi="Times New Roman" w:cs="Times New Roman"/>
                <w:b/>
                <w:sz w:val="24"/>
                <w:szCs w:val="24"/>
              </w:rPr>
            </w:pPr>
            <w:r w:rsidRPr="006B4114">
              <w:rPr>
                <w:rFonts w:ascii="Times New Roman" w:eastAsia="OfficinaSansBookC" w:hAnsi="Times New Roman" w:cs="Times New Roman"/>
                <w:b/>
                <w:sz w:val="24"/>
                <w:szCs w:val="24"/>
              </w:rPr>
              <w:t>Контрольная работа.</w:t>
            </w:r>
          </w:p>
        </w:tc>
        <w:tc>
          <w:tcPr>
            <w:tcW w:w="1560" w:type="dxa"/>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6B4114" w:rsidRPr="00BD3211" w:rsidRDefault="006B4114"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6"/>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525225" w:rsidRPr="005E148D" w:rsidRDefault="00525225" w:rsidP="00FC224E">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t>Тема 2.2</w:t>
            </w:r>
          </w:p>
          <w:p w:rsidR="00525225" w:rsidRPr="00BD3211" w:rsidRDefault="00A57B45" w:rsidP="00FC224E">
            <w:pPr>
              <w:spacing w:after="0" w:line="240" w:lineRule="auto"/>
              <w:jc w:val="center"/>
              <w:rPr>
                <w:rFonts w:ascii="Times New Roman" w:eastAsia="OfficinaSansBookC" w:hAnsi="Times New Roman" w:cs="Times New Roman"/>
                <w:b/>
                <w:sz w:val="24"/>
                <w:szCs w:val="24"/>
              </w:rPr>
            </w:pPr>
            <w:r w:rsidRPr="005E148D">
              <w:rPr>
                <w:rFonts w:ascii="Times New Roman" w:eastAsia="OfficinaSansBookC" w:hAnsi="Times New Roman" w:cs="Times New Roman"/>
                <w:b/>
                <w:iCs/>
                <w:sz w:val="24"/>
                <w:szCs w:val="24"/>
              </w:rPr>
              <w:t>Природа и экология.</w:t>
            </w: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CF640B"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rsidR="00856557" w:rsidRDefault="00856557" w:rsidP="0085655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525225" w:rsidRPr="00BD3211" w:rsidRDefault="00971705" w:rsidP="008B721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 ЛР14</w:t>
            </w: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98286B" w:rsidRDefault="00525225" w:rsidP="008B7217">
            <w:pPr>
              <w:spacing w:after="0" w:line="240" w:lineRule="auto"/>
              <w:jc w:val="both"/>
              <w:rPr>
                <w:rFonts w:ascii="Times New Roman" w:eastAsia="OfficinaSansBookC" w:hAnsi="Times New Roman" w:cs="Times New Roman"/>
                <w:sz w:val="24"/>
                <w:szCs w:val="24"/>
                <w:lang w:val="en-US"/>
              </w:rPr>
            </w:pPr>
            <w:r w:rsidRPr="00BD3211">
              <w:rPr>
                <w:rFonts w:ascii="Times New Roman" w:eastAsia="OfficinaSansBookC" w:hAnsi="Times New Roman" w:cs="Times New Roman"/>
                <w:sz w:val="24"/>
                <w:szCs w:val="24"/>
              </w:rPr>
              <w:t>Лексика</w:t>
            </w:r>
            <w:r w:rsidRPr="0098286B">
              <w:rPr>
                <w:rFonts w:ascii="Times New Roman" w:eastAsia="OfficinaSansBookC" w:hAnsi="Times New Roman" w:cs="Times New Roman"/>
                <w:sz w:val="24"/>
                <w:szCs w:val="24"/>
                <w:lang w:val="en-US"/>
              </w:rPr>
              <w:t>:</w:t>
            </w:r>
          </w:p>
          <w:p w:rsidR="00525225" w:rsidRPr="00617245" w:rsidRDefault="00F16B9C" w:rsidP="0098286B">
            <w:pPr>
              <w:spacing w:after="0" w:line="240" w:lineRule="auto"/>
              <w:rPr>
                <w:rFonts w:ascii="Times New Roman" w:eastAsia="OfficinaSansBookC" w:hAnsi="Times New Roman" w:cs="Times New Roman"/>
                <w:color w:val="000000"/>
                <w:sz w:val="24"/>
                <w:szCs w:val="24"/>
                <w:lang w:val="en-US"/>
              </w:rPr>
            </w:pPr>
            <w:r>
              <w:rPr>
                <w:rFonts w:ascii="Times New Roman" w:eastAsia="OfficinaSansBookC" w:hAnsi="Times New Roman" w:cs="Times New Roman"/>
                <w:color w:val="000000"/>
                <w:sz w:val="24"/>
                <w:szCs w:val="24"/>
              </w:rPr>
              <w:t>п</w:t>
            </w:r>
            <w:r w:rsidR="00525225" w:rsidRPr="00BD3211">
              <w:rPr>
                <w:rFonts w:ascii="Times New Roman" w:eastAsia="OfficinaSansBookC" w:hAnsi="Times New Roman" w:cs="Times New Roman"/>
                <w:color w:val="000000"/>
                <w:sz w:val="24"/>
                <w:szCs w:val="24"/>
              </w:rPr>
              <w:t>риродныеявления</w:t>
            </w:r>
            <w:r w:rsidR="00525225" w:rsidRPr="00BD3211">
              <w:rPr>
                <w:rFonts w:ascii="Times New Roman" w:eastAsia="OfficinaSansBookC" w:hAnsi="Times New Roman" w:cs="Times New Roman"/>
                <w:color w:val="000000"/>
                <w:sz w:val="24"/>
                <w:szCs w:val="24"/>
                <w:lang w:val="en-US"/>
              </w:rPr>
              <w:t xml:space="preserve"> (natural phenomena: rain, wind, storm,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физическиеявления</w:t>
            </w:r>
            <w:r w:rsidR="00525225" w:rsidRPr="00617245">
              <w:rPr>
                <w:rFonts w:ascii="Times New Roman" w:eastAsia="OfficinaSansBookC" w:hAnsi="Times New Roman" w:cs="Times New Roman"/>
                <w:color w:val="000000"/>
                <w:sz w:val="24"/>
                <w:szCs w:val="24"/>
                <w:lang w:val="en-US"/>
              </w:rPr>
              <w:t xml:space="preserve"> (physical phenomena: mechanical, electrical, magnetic, sound, thermal, light, etc.)</w:t>
            </w:r>
            <w:r w:rsidR="00617245" w:rsidRPr="00617245">
              <w:rPr>
                <w:rFonts w:ascii="Times New Roman" w:eastAsia="OfficinaSansBookC" w:hAnsi="Times New Roman" w:cs="Times New Roman"/>
                <w:color w:val="000000"/>
                <w:sz w:val="24"/>
                <w:szCs w:val="24"/>
                <w:lang w:val="en-US"/>
              </w:rPr>
              <w:t xml:space="preserve">; </w:t>
            </w:r>
            <w:r w:rsidR="00525225" w:rsidRPr="00617245">
              <w:rPr>
                <w:rFonts w:ascii="Times New Roman" w:eastAsia="OfficinaSansBookC" w:hAnsi="Times New Roman" w:cs="Times New Roman"/>
                <w:color w:val="000000"/>
                <w:sz w:val="24"/>
                <w:szCs w:val="24"/>
              </w:rPr>
              <w:t>экология</w:t>
            </w:r>
            <w:r w:rsidR="00525225" w:rsidRPr="00617245">
              <w:rPr>
                <w:rFonts w:ascii="Times New Roman" w:eastAsia="OfficinaSansBookC" w:hAnsi="Times New Roman" w:cs="Times New Roman"/>
                <w:color w:val="000000"/>
                <w:sz w:val="24"/>
                <w:szCs w:val="24"/>
                <w:lang w:val="en-US"/>
              </w:rPr>
              <w:t xml:space="preserve"> (pollution, exhaust, noise, etc)</w:t>
            </w:r>
          </w:p>
          <w:p w:rsidR="00525225" w:rsidRPr="00BD3211" w:rsidRDefault="00525225" w:rsidP="008B7217">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525225" w:rsidRPr="00BD3211" w:rsidRDefault="00525225" w:rsidP="0098286B">
            <w:pPr>
              <w:spacing w:after="0" w:line="240" w:lineRule="auto"/>
              <w:rPr>
                <w:rFonts w:ascii="Times New Roman" w:eastAsia="OfficinaSansBookC" w:hAnsi="Times New Roman" w:cs="Times New Roman"/>
                <w:color w:val="000000"/>
                <w:sz w:val="24"/>
                <w:szCs w:val="24"/>
              </w:rPr>
            </w:pPr>
            <w:r w:rsidRPr="00BD3211">
              <w:rPr>
                <w:rFonts w:ascii="Times New Roman" w:eastAsia="OfficinaSansBookC" w:hAnsi="Times New Roman" w:cs="Times New Roman"/>
                <w:color w:val="000000"/>
                <w:sz w:val="24"/>
                <w:szCs w:val="24"/>
              </w:rPr>
              <w:lastRenderedPageBreak/>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BD3211" w:rsidTr="00511E6A">
        <w:trPr>
          <w:trHeight w:val="30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rPr>
                <w:rFonts w:ascii="Times New Roman" w:eastAsia="OfficinaSansBookC" w:hAnsi="Times New Roman" w:cs="Times New Roman"/>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b/>
                <w:sz w:val="24"/>
                <w:szCs w:val="24"/>
              </w:rPr>
            </w:pPr>
          </w:p>
        </w:tc>
      </w:tr>
      <w:tr w:rsidR="00525225" w:rsidRPr="00BD3211" w:rsidTr="00CF640B">
        <w:trPr>
          <w:trHeight w:val="214"/>
        </w:trPr>
        <w:tc>
          <w:tcPr>
            <w:tcW w:w="3257" w:type="dxa"/>
            <w:gridSpan w:val="2"/>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6B4114" w:rsidRPr="00BD3211" w:rsidRDefault="00CF640B" w:rsidP="006B4114">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525225" w:rsidRPr="00BD3211">
              <w:rPr>
                <w:rFonts w:ascii="Times New Roman" w:eastAsia="OfficinaSansBookC" w:hAnsi="Times New Roman" w:cs="Times New Roman"/>
                <w:sz w:val="24"/>
                <w:szCs w:val="24"/>
              </w:rPr>
              <w:t>. Экологические проблемы.</w:t>
            </w:r>
          </w:p>
        </w:tc>
        <w:tc>
          <w:tcPr>
            <w:tcW w:w="1560" w:type="dxa"/>
            <w:tcBorders>
              <w:top w:val="single" w:sz="4" w:space="0" w:color="000000"/>
              <w:left w:val="single" w:sz="4" w:space="0" w:color="000000"/>
              <w:bottom w:val="single" w:sz="4" w:space="0" w:color="000000"/>
              <w:right w:val="single" w:sz="4" w:space="0" w:color="000000"/>
            </w:tcBorders>
          </w:tcPr>
          <w:p w:rsidR="006B4114" w:rsidRPr="00BD3211" w:rsidRDefault="00525225" w:rsidP="00CF640B">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525225" w:rsidRPr="00BD3211" w:rsidRDefault="00525225" w:rsidP="008B7217">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r>
      <w:tr w:rsidR="00525225" w:rsidRPr="005E148D" w:rsidTr="0013538F">
        <w:trPr>
          <w:trHeight w:val="304"/>
        </w:trPr>
        <w:tc>
          <w:tcPr>
            <w:tcW w:w="3257" w:type="dxa"/>
            <w:gridSpan w:val="2"/>
            <w:vMerge w:val="restart"/>
            <w:tcBorders>
              <w:top w:val="single" w:sz="4" w:space="0" w:color="000000"/>
              <w:left w:val="single" w:sz="4" w:space="0" w:color="000000"/>
              <w:right w:val="single" w:sz="4" w:space="0" w:color="000000"/>
            </w:tcBorders>
          </w:tcPr>
          <w:p w:rsidR="00525225" w:rsidRPr="005E148D" w:rsidRDefault="00525225" w:rsidP="00FC224E">
            <w:pPr>
              <w:spacing w:after="0" w:line="240" w:lineRule="auto"/>
              <w:jc w:val="center"/>
              <w:rPr>
                <w:rFonts w:ascii="Times New Roman" w:eastAsia="OfficinaSansBookC" w:hAnsi="Times New Roman" w:cs="Times New Roman"/>
                <w:b/>
                <w:iCs/>
                <w:sz w:val="24"/>
                <w:szCs w:val="24"/>
              </w:rPr>
            </w:pPr>
            <w:r w:rsidRPr="005E148D">
              <w:rPr>
                <w:rFonts w:ascii="Times New Roman" w:eastAsia="OfficinaSansBookC" w:hAnsi="Times New Roman" w:cs="Times New Roman"/>
                <w:b/>
                <w:iCs/>
                <w:sz w:val="24"/>
                <w:szCs w:val="24"/>
              </w:rPr>
              <w:t>Тема 2.</w:t>
            </w:r>
            <w:r w:rsidR="000D127A">
              <w:rPr>
                <w:rFonts w:ascii="Times New Roman" w:eastAsia="OfficinaSansBookC" w:hAnsi="Times New Roman" w:cs="Times New Roman"/>
                <w:b/>
                <w:iCs/>
                <w:sz w:val="24"/>
                <w:szCs w:val="24"/>
              </w:rPr>
              <w:t>3</w:t>
            </w:r>
          </w:p>
          <w:p w:rsidR="00525225" w:rsidRPr="005E148D" w:rsidRDefault="00525225" w:rsidP="004A1CA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r w:rsidRPr="005E148D">
              <w:rPr>
                <w:rFonts w:ascii="Times New Roman" w:eastAsia="OfficinaSansBookC" w:hAnsi="Times New Roman" w:cs="Times New Roman"/>
                <w:b/>
                <w:iCs/>
                <w:sz w:val="24"/>
                <w:szCs w:val="24"/>
              </w:rPr>
              <w:t xml:space="preserve">Государственные </w:t>
            </w:r>
            <w:r w:rsidR="00F67A30">
              <w:rPr>
                <w:rFonts w:ascii="Times New Roman" w:eastAsia="OfficinaSansBookC" w:hAnsi="Times New Roman" w:cs="Times New Roman"/>
                <w:b/>
                <w:iCs/>
                <w:sz w:val="24"/>
                <w:szCs w:val="24"/>
              </w:rPr>
              <w:t>учреждения</w:t>
            </w:r>
            <w:r w:rsidR="004A1CA0">
              <w:rPr>
                <w:rFonts w:ascii="Times New Roman" w:eastAsia="OfficinaSansBookC" w:hAnsi="Times New Roman" w:cs="Times New Roman"/>
                <w:b/>
                <w:iCs/>
                <w:sz w:val="24"/>
                <w:szCs w:val="24"/>
              </w:rPr>
              <w:t>: банки.</w:t>
            </w:r>
          </w:p>
        </w:tc>
        <w:tc>
          <w:tcPr>
            <w:tcW w:w="8081" w:type="dxa"/>
            <w:tcBorders>
              <w:top w:val="single" w:sz="4" w:space="0" w:color="000000"/>
              <w:left w:val="single" w:sz="4" w:space="0" w:color="000000"/>
              <w:bottom w:val="single" w:sz="4" w:space="0" w:color="000000"/>
              <w:right w:val="single" w:sz="4" w:space="0" w:color="000000"/>
            </w:tcBorders>
          </w:tcPr>
          <w:p w:rsidR="00525225" w:rsidRPr="005E148D" w:rsidRDefault="00525225" w:rsidP="008B7217">
            <w:pPr>
              <w:spacing w:after="0" w:line="240" w:lineRule="auto"/>
              <w:rPr>
                <w:rFonts w:ascii="Times New Roman" w:eastAsia="OfficinaSansBookC" w:hAnsi="Times New Roman" w:cs="Times New Roman"/>
                <w:b/>
                <w:sz w:val="24"/>
                <w:szCs w:val="24"/>
              </w:rPr>
            </w:pPr>
            <w:r w:rsidRPr="005E148D">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525225" w:rsidRPr="005E148D" w:rsidRDefault="006B4114" w:rsidP="008B7217">
            <w:pPr>
              <w:spacing w:after="0" w:line="240" w:lineRule="auto"/>
              <w:jc w:val="center"/>
              <w:rPr>
                <w:rFonts w:ascii="Times New Roman" w:eastAsia="OfficinaSansBookC" w:hAnsi="Times New Roman" w:cs="Times New Roman"/>
                <w:b/>
                <w:bCs/>
                <w:sz w:val="24"/>
                <w:szCs w:val="24"/>
              </w:rPr>
            </w:pPr>
            <w:r>
              <w:rPr>
                <w:rFonts w:ascii="Times New Roman" w:eastAsia="OfficinaSansBookC" w:hAnsi="Times New Roman" w:cs="Times New Roman"/>
                <w:b/>
                <w:bCs/>
                <w:sz w:val="24"/>
                <w:szCs w:val="24"/>
              </w:rPr>
              <w:t>4</w:t>
            </w:r>
          </w:p>
        </w:tc>
        <w:tc>
          <w:tcPr>
            <w:tcW w:w="2552" w:type="dxa"/>
            <w:vMerge w:val="restart"/>
            <w:tcBorders>
              <w:top w:val="single" w:sz="4" w:space="0" w:color="000000"/>
              <w:left w:val="single" w:sz="4" w:space="0" w:color="000000"/>
              <w:right w:val="single" w:sz="4" w:space="0" w:color="000000"/>
            </w:tcBorders>
          </w:tcPr>
          <w:p w:rsidR="00856557" w:rsidRDefault="00856557" w:rsidP="0085655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525225" w:rsidRPr="005E148D" w:rsidRDefault="00971705" w:rsidP="008B7217">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sz w:val="24"/>
                <w:szCs w:val="24"/>
              </w:rPr>
              <w:t>ЛР14, ЛР15</w:t>
            </w: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F67A30" w:rsidRDefault="00F67A30" w:rsidP="00451C0B">
            <w:pPr>
              <w:spacing w:after="0" w:line="240" w:lineRule="auto"/>
              <w:jc w:val="both"/>
              <w:rPr>
                <w:rFonts w:ascii="Times New Roman" w:eastAsia="OfficinaSansBookC" w:hAnsi="Times New Roman" w:cs="Times New Roman"/>
                <w:sz w:val="24"/>
                <w:szCs w:val="24"/>
                <w:lang w:val="en-US"/>
              </w:rPr>
            </w:pPr>
            <w:r w:rsidRPr="00F67A30">
              <w:rPr>
                <w:rFonts w:ascii="Times New Roman" w:eastAsia="OfficinaSansBookC" w:hAnsi="Times New Roman" w:cs="Times New Roman"/>
                <w:sz w:val="24"/>
                <w:szCs w:val="24"/>
              </w:rPr>
              <w:t>Лексика</w:t>
            </w:r>
            <w:r w:rsidRPr="00F67A30">
              <w:rPr>
                <w:rFonts w:ascii="Times New Roman" w:eastAsia="OfficinaSansBookC" w:hAnsi="Times New Roman" w:cs="Times New Roman"/>
                <w:sz w:val="24"/>
                <w:szCs w:val="24"/>
                <w:lang w:val="en-US"/>
              </w:rPr>
              <w:t>:</w:t>
            </w:r>
          </w:p>
          <w:p w:rsidR="00F67A30" w:rsidRPr="00F67A30" w:rsidRDefault="00F67A30" w:rsidP="00451C0B">
            <w:pPr>
              <w:spacing w:after="0" w:line="240" w:lineRule="auto"/>
              <w:rPr>
                <w:rFonts w:ascii="Times New Roman" w:eastAsia="OfficinaSansBookC" w:hAnsi="Times New Roman" w:cs="Times New Roman"/>
                <w:sz w:val="24"/>
                <w:szCs w:val="24"/>
                <w:lang w:val="en-US"/>
              </w:rPr>
            </w:pPr>
            <w:r w:rsidRPr="00F67A30">
              <w:rPr>
                <w:rFonts w:ascii="Times New Roman" w:eastAsia="OfficinaSansBookC" w:hAnsi="Times New Roman" w:cs="Times New Roman"/>
                <w:sz w:val="24"/>
                <w:szCs w:val="24"/>
                <w:lang w:val="en-US"/>
              </w:rPr>
              <w:t xml:space="preserve">- </w:t>
            </w:r>
            <w:proofErr w:type="gramStart"/>
            <w:r w:rsidRPr="00F67A30">
              <w:rPr>
                <w:rFonts w:ascii="Times New Roman" w:eastAsia="OfficinaSansBookC" w:hAnsi="Times New Roman" w:cs="Times New Roman"/>
                <w:sz w:val="24"/>
                <w:szCs w:val="24"/>
              </w:rPr>
              <w:t>экономикаифинансы</w:t>
            </w:r>
            <w:proofErr w:type="gramEnd"/>
            <w:r w:rsidRPr="00F67A30">
              <w:rPr>
                <w:rFonts w:ascii="Times New Roman" w:eastAsia="OfficinaSansBookC" w:hAnsi="Times New Roman" w:cs="Times New Roman"/>
                <w:sz w:val="24"/>
                <w:szCs w:val="24"/>
                <w:lang w:val="en-US"/>
              </w:rPr>
              <w:t xml:space="preserve"> (economy, finance and credit, etc.)</w:t>
            </w:r>
          </w:p>
          <w:p w:rsidR="00F67A30" w:rsidRPr="00F67A30" w:rsidRDefault="00F67A30" w:rsidP="00451C0B">
            <w:pPr>
              <w:spacing w:after="0" w:line="240" w:lineRule="auto"/>
              <w:rPr>
                <w:rFonts w:ascii="Times New Roman" w:eastAsia="OfficinaSansBookC" w:hAnsi="Times New Roman" w:cs="Times New Roman"/>
                <w:sz w:val="24"/>
                <w:szCs w:val="24"/>
                <w:lang w:val="en-US"/>
              </w:rPr>
            </w:pPr>
            <w:r w:rsidRPr="00F67A30">
              <w:rPr>
                <w:rFonts w:ascii="Times New Roman" w:eastAsia="OfficinaSansBookC" w:hAnsi="Times New Roman" w:cs="Times New Roman"/>
                <w:sz w:val="24"/>
                <w:szCs w:val="24"/>
                <w:lang w:val="en-US"/>
              </w:rPr>
              <w:t xml:space="preserve">- </w:t>
            </w:r>
            <w:proofErr w:type="gramStart"/>
            <w:r w:rsidRPr="00F67A30">
              <w:rPr>
                <w:rFonts w:ascii="Times New Roman" w:eastAsia="OfficinaSansBookC" w:hAnsi="Times New Roman" w:cs="Times New Roman"/>
                <w:sz w:val="24"/>
                <w:szCs w:val="24"/>
              </w:rPr>
              <w:t>финансовыеучреждения</w:t>
            </w:r>
            <w:proofErr w:type="gramEnd"/>
            <w:r w:rsidRPr="00F67A30">
              <w:rPr>
                <w:rFonts w:ascii="Times New Roman" w:eastAsia="OfficinaSansBookC" w:hAnsi="Times New Roman" w:cs="Times New Roman"/>
                <w:sz w:val="24"/>
                <w:szCs w:val="24"/>
                <w:lang w:val="en-US"/>
              </w:rPr>
              <w:t xml:space="preserve"> (banks, exchanges, investment etc.)</w:t>
            </w:r>
          </w:p>
          <w:p w:rsidR="00F67A30" w:rsidRPr="00F67A30" w:rsidRDefault="00F67A30" w:rsidP="00451C0B">
            <w:pPr>
              <w:spacing w:after="0" w:line="240" w:lineRule="auto"/>
              <w:jc w:val="both"/>
              <w:rPr>
                <w:rFonts w:ascii="Times New Roman" w:eastAsia="OfficinaSansBookC" w:hAnsi="Times New Roman" w:cs="Times New Roman"/>
                <w:sz w:val="24"/>
                <w:szCs w:val="24"/>
              </w:rPr>
            </w:pPr>
            <w:r w:rsidRPr="00F67A30">
              <w:rPr>
                <w:rFonts w:ascii="Times New Roman" w:eastAsia="OfficinaSansBookC" w:hAnsi="Times New Roman" w:cs="Times New Roman"/>
                <w:sz w:val="24"/>
                <w:szCs w:val="24"/>
              </w:rPr>
              <w:t xml:space="preserve">Грамматика: </w:t>
            </w:r>
          </w:p>
          <w:p w:rsidR="00F67A30" w:rsidRPr="00F7037E" w:rsidRDefault="00F67A30" w:rsidP="00451C0B">
            <w:pPr>
              <w:spacing w:after="0" w:line="240" w:lineRule="auto"/>
              <w:rPr>
                <w:rFonts w:ascii="OfficinaSansBookC" w:eastAsia="OfficinaSansBookC" w:hAnsi="OfficinaSansBookC" w:cs="Times New Roman"/>
                <w:b/>
                <w:sz w:val="24"/>
                <w:szCs w:val="24"/>
              </w:rPr>
            </w:pPr>
            <w:r w:rsidRPr="00F67A30">
              <w:rPr>
                <w:rFonts w:ascii="Times New Roman" w:eastAsia="OfficinaSansBookC" w:hAnsi="Times New Roman" w:cs="Times New Roman"/>
                <w:sz w:val="24"/>
                <w:szCs w:val="24"/>
              </w:rPr>
              <w:t>- 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451C0B">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F67A30" w:rsidRDefault="006B4114" w:rsidP="00F67A30">
            <w:pPr>
              <w:spacing w:after="0" w:line="276"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F67A30" w:rsidRPr="00F67A30">
              <w:rPr>
                <w:rFonts w:ascii="Times New Roman" w:eastAsia="OfficinaSansBookC" w:hAnsi="Times New Roman" w:cs="Times New Roman"/>
                <w:sz w:val="24"/>
                <w:szCs w:val="24"/>
              </w:rPr>
              <w:t>.</w:t>
            </w:r>
            <w:r w:rsidR="004A1CA0" w:rsidRPr="004A1CA0">
              <w:rPr>
                <w:rFonts w:ascii="Times New Roman" w:eastAsia="OfficinaSansBookC" w:hAnsi="Times New Roman" w:cs="Times New Roman"/>
                <w:sz w:val="24"/>
                <w:szCs w:val="24"/>
              </w:rPr>
              <w:t>Экономика России.</w:t>
            </w:r>
          </w:p>
          <w:p w:rsidR="00F67A30" w:rsidRPr="004A1CA0" w:rsidRDefault="006B4114" w:rsidP="00F67A30">
            <w:pPr>
              <w:spacing w:after="0" w:line="240" w:lineRule="auto"/>
              <w:rPr>
                <w:rFonts w:ascii="Times New Roman" w:eastAsia="OfficinaSansBookC" w:hAnsi="Times New Roman" w:cs="Times New Roman"/>
                <w:b/>
                <w:sz w:val="24"/>
                <w:szCs w:val="24"/>
              </w:rPr>
            </w:pPr>
            <w:r w:rsidRPr="004A1CA0">
              <w:rPr>
                <w:rFonts w:ascii="Times New Roman" w:eastAsia="OfficinaSansBookC" w:hAnsi="Times New Roman" w:cs="Times New Roman"/>
                <w:sz w:val="24"/>
                <w:szCs w:val="24"/>
              </w:rPr>
              <w:t>2</w:t>
            </w:r>
            <w:r w:rsidR="004A1CA0" w:rsidRPr="004A1CA0">
              <w:rPr>
                <w:rFonts w:ascii="Times New Roman" w:eastAsia="OfficinaSansBookC" w:hAnsi="Times New Roman" w:cs="Times New Roman"/>
                <w:sz w:val="24"/>
                <w:szCs w:val="24"/>
              </w:rPr>
              <w:t xml:space="preserve">. </w:t>
            </w:r>
            <w:r w:rsidR="004A1CA0">
              <w:rPr>
                <w:rFonts w:ascii="Times New Roman" w:eastAsia="OfficinaSansBookC" w:hAnsi="Times New Roman" w:cs="Times New Roman"/>
                <w:sz w:val="24"/>
                <w:szCs w:val="24"/>
              </w:rPr>
              <w:t>Виды банков и их деятельность.</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p w:rsidR="00F67A30" w:rsidRPr="00BD3211" w:rsidRDefault="00F67A30" w:rsidP="00F67A30">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val="restart"/>
            <w:tcBorders>
              <w:left w:val="single" w:sz="4" w:space="0" w:color="000000"/>
              <w:right w:val="single" w:sz="4" w:space="0" w:color="000000"/>
            </w:tcBorders>
          </w:tcPr>
          <w:p w:rsidR="00F67A30" w:rsidRPr="000D127A" w:rsidRDefault="00F67A30" w:rsidP="00F67A30">
            <w:pPr>
              <w:spacing w:after="0" w:line="240" w:lineRule="auto"/>
              <w:jc w:val="center"/>
              <w:rPr>
                <w:rFonts w:ascii="Times New Roman" w:eastAsia="OfficinaSansBookC" w:hAnsi="Times New Roman" w:cs="Times New Roman"/>
                <w:b/>
                <w:iCs/>
                <w:sz w:val="24"/>
                <w:szCs w:val="24"/>
              </w:rPr>
            </w:pPr>
            <w:r w:rsidRPr="000D127A">
              <w:rPr>
                <w:rFonts w:ascii="Times New Roman" w:eastAsia="OfficinaSansBookC" w:hAnsi="Times New Roman" w:cs="Times New Roman"/>
                <w:b/>
                <w:iCs/>
                <w:sz w:val="24"/>
                <w:szCs w:val="24"/>
              </w:rPr>
              <w:t>Тема 2.4</w:t>
            </w:r>
          </w:p>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i/>
                <w:iCs/>
                <w:sz w:val="24"/>
                <w:szCs w:val="24"/>
              </w:rPr>
            </w:pPr>
            <w:r w:rsidRPr="009D2AEA">
              <w:rPr>
                <w:rFonts w:ascii="Times New Roman" w:hAnsi="Times New Roman"/>
                <w:b/>
                <w:bCs/>
                <w:sz w:val="24"/>
                <w:szCs w:val="24"/>
              </w:rPr>
              <w:t>Английские деловые письма</w:t>
            </w: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6B4114" w:rsidP="00F67A30">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b/>
                <w:bCs/>
                <w:sz w:val="24"/>
                <w:szCs w:val="24"/>
              </w:rPr>
              <w:t>4</w:t>
            </w:r>
          </w:p>
        </w:tc>
        <w:tc>
          <w:tcPr>
            <w:tcW w:w="2552" w:type="dxa"/>
            <w:vMerge w:val="restart"/>
            <w:tcBorders>
              <w:left w:val="single" w:sz="4" w:space="0" w:color="000000"/>
              <w:right w:val="single" w:sz="4" w:space="0" w:color="000000"/>
            </w:tcBorders>
          </w:tcPr>
          <w:p w:rsidR="00856557" w:rsidRDefault="00856557" w:rsidP="0085655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w:t>
            </w:r>
            <w:proofErr w:type="gramStart"/>
            <w:r>
              <w:rPr>
                <w:rFonts w:ascii="Times New Roman" w:eastAsia="OfficinaSansBookC" w:hAnsi="Times New Roman" w:cs="Times New Roman"/>
                <w:sz w:val="24"/>
                <w:szCs w:val="24"/>
              </w:rPr>
              <w:t>1</w:t>
            </w:r>
            <w:proofErr w:type="gramEnd"/>
            <w:r>
              <w:rPr>
                <w:rFonts w:ascii="Times New Roman" w:eastAsia="OfficinaSansBookC" w:hAnsi="Times New Roman" w:cs="Times New Roman"/>
                <w:sz w:val="24"/>
                <w:szCs w:val="24"/>
              </w:rPr>
              <w:t>, ОК2, ОК4,ОК10</w:t>
            </w:r>
          </w:p>
          <w:p w:rsidR="00F67A30" w:rsidRPr="00971705" w:rsidRDefault="00F67A30" w:rsidP="00CF640B">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 xml:space="preserve"> ЛР14, ЛР 15</w:t>
            </w: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8425D7" w:rsidRDefault="00F67A30" w:rsidP="00F67A30">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r w:rsidRPr="008425D7">
              <w:rPr>
                <w:rFonts w:ascii="Times New Roman" w:eastAsia="OfficinaSansBookC" w:hAnsi="Times New Roman" w:cs="Times New Roman"/>
                <w:sz w:val="24"/>
                <w:szCs w:val="24"/>
              </w:rPr>
              <w:t>:</w:t>
            </w:r>
          </w:p>
          <w:p w:rsidR="00F67A30" w:rsidRDefault="00F67A30" w:rsidP="00F67A30">
            <w:pPr>
              <w:spacing w:after="0" w:line="240" w:lineRule="auto"/>
              <w:jc w:val="both"/>
              <w:rPr>
                <w:rFonts w:ascii="Times New Roman" w:eastAsia="OfficinaSansBookC" w:hAnsi="Times New Roman" w:cs="Times New Roman"/>
                <w:color w:val="000000"/>
                <w:sz w:val="24"/>
                <w:szCs w:val="24"/>
              </w:rPr>
            </w:pPr>
            <w:r>
              <w:rPr>
                <w:rFonts w:ascii="Times New Roman" w:hAnsi="Times New Roman"/>
                <w:sz w:val="24"/>
                <w:szCs w:val="24"/>
                <w:lang w:eastAsia="ru-RU"/>
              </w:rPr>
              <w:t>речевой этикет, формальное и неформальное общение, выражения разрешения, просьбы.</w:t>
            </w:r>
          </w:p>
          <w:p w:rsidR="00F67A30" w:rsidRPr="00BD3211" w:rsidRDefault="00F67A30" w:rsidP="00F67A30">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F67A30" w:rsidRPr="00BD3211" w:rsidRDefault="00F67A30" w:rsidP="00F67A30">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структуры, типичные для научно-популярных текстов.</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sz w:val="24"/>
                <w:szCs w:val="24"/>
              </w:rPr>
            </w:pPr>
          </w:p>
        </w:tc>
        <w:tc>
          <w:tcPr>
            <w:tcW w:w="2552" w:type="dxa"/>
            <w:vMerge/>
            <w:tcBorders>
              <w:left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r>
      <w:tr w:rsidR="00F67A30" w:rsidRPr="00BD3211" w:rsidTr="0013538F">
        <w:trPr>
          <w:trHeight w:val="304"/>
        </w:trPr>
        <w:tc>
          <w:tcPr>
            <w:tcW w:w="3257" w:type="dxa"/>
            <w:gridSpan w:val="2"/>
            <w:vMerge/>
            <w:tcBorders>
              <w:left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 xml:space="preserve">1. </w:t>
            </w:r>
            <w:r w:rsidRPr="00FC4AAC">
              <w:rPr>
                <w:rFonts w:ascii="Times New Roman" w:hAnsi="Times New Roman"/>
                <w:sz w:val="24"/>
                <w:szCs w:val="24"/>
              </w:rPr>
              <w:t>Оформление деловых писем (дата, внутренний адрес, приветствие, абзацы, текст письма, заключение, подпись).</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r>
      <w:tr w:rsidR="00F67A30" w:rsidRPr="00BD3211" w:rsidTr="00C715A4">
        <w:trPr>
          <w:trHeight w:val="211"/>
        </w:trPr>
        <w:tc>
          <w:tcPr>
            <w:tcW w:w="3257" w:type="dxa"/>
            <w:gridSpan w:val="2"/>
            <w:vMerge/>
            <w:tcBorders>
              <w:left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jc w:val="center"/>
              <w:rPr>
                <w:rFonts w:ascii="Times New Roman" w:eastAsia="OfficinaSansBookC" w:hAnsi="Times New Roman" w:cs="Times New Roman"/>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Контрольный срез №2.</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2</w:t>
            </w:r>
          </w:p>
        </w:tc>
        <w:tc>
          <w:tcPr>
            <w:tcW w:w="2552" w:type="dxa"/>
            <w:vMerge/>
            <w:tcBorders>
              <w:left w:val="single" w:sz="4" w:space="0" w:color="000000"/>
              <w:bottom w:val="single" w:sz="4" w:space="0" w:color="000000"/>
              <w:right w:val="single" w:sz="4" w:space="0" w:color="000000"/>
            </w:tcBorders>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r>
      <w:tr w:rsidR="00F67A30" w:rsidRPr="00BD3211" w:rsidTr="00511E6A">
        <w:trPr>
          <w:trHeight w:val="20"/>
        </w:trPr>
        <w:tc>
          <w:tcPr>
            <w:tcW w:w="3257" w:type="dxa"/>
            <w:gridSpan w:val="2"/>
            <w:vMerge w:val="restart"/>
            <w:tcBorders>
              <w:top w:val="single" w:sz="4" w:space="0" w:color="000000"/>
              <w:left w:val="single" w:sz="4" w:space="0" w:color="000000"/>
              <w:bottom w:val="single" w:sz="4" w:space="0" w:color="000000"/>
              <w:right w:val="single" w:sz="4" w:space="0" w:color="000000"/>
            </w:tcBorders>
          </w:tcPr>
          <w:p w:rsidR="00F67A30" w:rsidRPr="00BD3211" w:rsidRDefault="00CF640B" w:rsidP="00F67A30">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Тема 2.5</w:t>
            </w:r>
          </w:p>
          <w:p w:rsidR="00F67A30" w:rsidRPr="00FC224E" w:rsidRDefault="00F67A30" w:rsidP="00F67A30">
            <w:pPr>
              <w:spacing w:after="0" w:line="240" w:lineRule="auto"/>
              <w:jc w:val="center"/>
              <w:rPr>
                <w:rFonts w:ascii="Times New Roman" w:eastAsia="OfficinaSansBookC" w:hAnsi="Times New Roman" w:cs="Times New Roman"/>
                <w:b/>
                <w:color w:val="000000"/>
                <w:sz w:val="24"/>
                <w:szCs w:val="24"/>
              </w:rPr>
            </w:pPr>
            <w:r w:rsidRPr="00BD3211">
              <w:rPr>
                <w:rFonts w:ascii="Times New Roman" w:eastAsia="OfficinaSansBookC" w:hAnsi="Times New Roman" w:cs="Times New Roman"/>
                <w:b/>
                <w:color w:val="000000"/>
                <w:sz w:val="24"/>
                <w:szCs w:val="24"/>
              </w:rPr>
              <w:t>Выдающиеся люди родной страны</w:t>
            </w:r>
            <w:r>
              <w:rPr>
                <w:rFonts w:ascii="Times New Roman" w:eastAsia="OfficinaSansBookC" w:hAnsi="Times New Roman" w:cs="Times New Roman"/>
                <w:b/>
                <w:color w:val="000000"/>
                <w:sz w:val="24"/>
                <w:szCs w:val="24"/>
              </w:rPr>
              <w:t xml:space="preserve"> и стран изучаемого языка.</w:t>
            </w:r>
          </w:p>
        </w:tc>
        <w:tc>
          <w:tcPr>
            <w:tcW w:w="8081" w:type="dxa"/>
            <w:tcBorders>
              <w:top w:val="single" w:sz="4" w:space="0" w:color="000000"/>
              <w:left w:val="single" w:sz="4" w:space="0" w:color="000000"/>
              <w:bottom w:val="single" w:sz="4" w:space="0" w:color="000000"/>
              <w:right w:val="single" w:sz="4" w:space="0" w:color="000000"/>
            </w:tcBorders>
            <w:vAlign w:val="bottom"/>
          </w:tcPr>
          <w:p w:rsidR="00F67A30" w:rsidRPr="00BD3211" w:rsidRDefault="00F67A30" w:rsidP="00F67A30">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Содержание учебного материала</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CF640B" w:rsidP="00F67A30">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2</w:t>
            </w:r>
          </w:p>
        </w:tc>
        <w:tc>
          <w:tcPr>
            <w:tcW w:w="2552" w:type="dxa"/>
            <w:vMerge w:val="restart"/>
            <w:tcBorders>
              <w:top w:val="single" w:sz="4" w:space="0" w:color="000000"/>
              <w:left w:val="single" w:sz="4" w:space="0" w:color="000000"/>
              <w:bottom w:val="single" w:sz="4" w:space="0" w:color="000000"/>
              <w:right w:val="single" w:sz="4" w:space="0" w:color="000000"/>
            </w:tcBorders>
          </w:tcPr>
          <w:p w:rsidR="00856557" w:rsidRDefault="00856557" w:rsidP="00856557">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ОК1, ОК2, ОК4, ОК10</w:t>
            </w:r>
          </w:p>
          <w:p w:rsidR="00F67A30" w:rsidRPr="00BD3211" w:rsidRDefault="00F67A30" w:rsidP="00F67A30">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ЛР14, ЛР15</w:t>
            </w:r>
          </w:p>
        </w:tc>
      </w:tr>
      <w:tr w:rsidR="00F67A30"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67A30" w:rsidRPr="00BD3211" w:rsidRDefault="00F67A30" w:rsidP="00F67A30">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Лексика:</w:t>
            </w:r>
          </w:p>
          <w:p w:rsidR="00F67A30" w:rsidRPr="00BD3211" w:rsidRDefault="00F67A30" w:rsidP="00F67A30">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профессионально ориентированн</w:t>
            </w:r>
            <w:r>
              <w:rPr>
                <w:rFonts w:ascii="Times New Roman" w:eastAsia="OfficinaSansBookC" w:hAnsi="Times New Roman" w:cs="Times New Roman"/>
                <w:sz w:val="24"/>
                <w:szCs w:val="24"/>
              </w:rPr>
              <w:t xml:space="preserve">ая лексика; </w:t>
            </w:r>
            <w:r w:rsidRPr="00BD3211">
              <w:rPr>
                <w:rFonts w:ascii="Times New Roman" w:eastAsia="OfficinaSansBookC" w:hAnsi="Times New Roman" w:cs="Times New Roman"/>
                <w:sz w:val="24"/>
                <w:szCs w:val="24"/>
              </w:rPr>
              <w:t>лексика делового общения.</w:t>
            </w:r>
          </w:p>
          <w:p w:rsidR="00F67A30" w:rsidRPr="00BD3211" w:rsidRDefault="00F67A30" w:rsidP="00F67A30">
            <w:pPr>
              <w:spacing w:after="0" w:line="240" w:lineRule="auto"/>
              <w:jc w:val="both"/>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Грамматика: </w:t>
            </w:r>
          </w:p>
          <w:p w:rsidR="00F67A30" w:rsidRPr="00BD3211" w:rsidRDefault="00F67A30" w:rsidP="00F67A30">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sz w:val="24"/>
                <w:szCs w:val="24"/>
              </w:rPr>
              <w:t>грамматические конструкциитипичные для научно-популярного стиля.</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F67A30"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vAlign w:val="bottom"/>
          </w:tcPr>
          <w:p w:rsidR="00F67A30" w:rsidRPr="00BD3211" w:rsidRDefault="00F67A30" w:rsidP="00F67A30">
            <w:pPr>
              <w:spacing w:after="0" w:line="240" w:lineRule="auto"/>
              <w:jc w:val="both"/>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Практические занятия</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p>
        </w:tc>
        <w:tc>
          <w:tcPr>
            <w:tcW w:w="2552" w:type="dxa"/>
            <w:vMerge/>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r>
      <w:tr w:rsidR="00F67A30" w:rsidRPr="00BD3211" w:rsidTr="00511E6A">
        <w:trPr>
          <w:trHeight w:val="20"/>
        </w:trPr>
        <w:tc>
          <w:tcPr>
            <w:tcW w:w="3257" w:type="dxa"/>
            <w:gridSpan w:val="2"/>
            <w:vMerge/>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rPr>
                <w:rFonts w:ascii="Times New Roman" w:eastAsia="OfficinaSansBookC" w:hAnsi="Times New Roman" w:cs="Times New Roman"/>
                <w:b/>
                <w:sz w:val="24"/>
                <w:szCs w:val="24"/>
              </w:rPr>
            </w:pPr>
          </w:p>
        </w:tc>
        <w:tc>
          <w:tcPr>
            <w:tcW w:w="8081" w:type="dxa"/>
            <w:tcBorders>
              <w:top w:val="single" w:sz="4" w:space="0" w:color="000000"/>
              <w:left w:val="single" w:sz="4" w:space="0" w:color="000000"/>
              <w:bottom w:val="single" w:sz="4" w:space="0" w:color="000000"/>
              <w:right w:val="single" w:sz="4" w:space="0" w:color="000000"/>
            </w:tcBorders>
          </w:tcPr>
          <w:p w:rsidR="00F67A30" w:rsidRPr="00BD3211" w:rsidRDefault="00CF640B" w:rsidP="00F67A30">
            <w:pPr>
              <w:spacing w:after="0" w:line="240" w:lineRule="auto"/>
              <w:rPr>
                <w:rFonts w:ascii="Times New Roman" w:eastAsia="OfficinaSansBookC" w:hAnsi="Times New Roman" w:cs="Times New Roman"/>
                <w:sz w:val="24"/>
                <w:szCs w:val="24"/>
              </w:rPr>
            </w:pPr>
            <w:r>
              <w:rPr>
                <w:rFonts w:ascii="Times New Roman" w:eastAsia="OfficinaSansBookC" w:hAnsi="Times New Roman" w:cs="Times New Roman"/>
                <w:sz w:val="24"/>
                <w:szCs w:val="24"/>
              </w:rPr>
              <w:t>1</w:t>
            </w:r>
            <w:r w:rsidR="00F67A30" w:rsidRPr="00BD3211">
              <w:rPr>
                <w:rFonts w:ascii="Times New Roman" w:eastAsia="OfficinaSansBookC" w:hAnsi="Times New Roman" w:cs="Times New Roman"/>
                <w:sz w:val="24"/>
                <w:szCs w:val="24"/>
              </w:rPr>
              <w:t xml:space="preserve">. Известные </w:t>
            </w:r>
            <w:r w:rsidR="00F67A30">
              <w:rPr>
                <w:rFonts w:ascii="Times New Roman" w:eastAsia="OfficinaSansBookC" w:hAnsi="Times New Roman" w:cs="Times New Roman"/>
                <w:sz w:val="24"/>
                <w:szCs w:val="24"/>
              </w:rPr>
              <w:t>люди и их вклад в мировую культуру.</w:t>
            </w:r>
          </w:p>
        </w:tc>
        <w:tc>
          <w:tcPr>
            <w:tcW w:w="1560" w:type="dxa"/>
            <w:tcBorders>
              <w:top w:val="single" w:sz="4" w:space="0" w:color="000000"/>
              <w:left w:val="single" w:sz="4" w:space="0" w:color="000000"/>
              <w:bottom w:val="single" w:sz="4" w:space="0" w:color="000000"/>
              <w:right w:val="single" w:sz="4" w:space="0" w:color="000000"/>
            </w:tcBorders>
          </w:tcPr>
          <w:p w:rsidR="00F67A30" w:rsidRPr="00BD3211" w:rsidRDefault="00F67A30" w:rsidP="00CF640B">
            <w:pPr>
              <w:spacing w:after="0" w:line="240" w:lineRule="auto"/>
              <w:jc w:val="center"/>
              <w:rPr>
                <w:rFonts w:ascii="Times New Roman" w:eastAsia="OfficinaSansBookC" w:hAnsi="Times New Roman" w:cs="Times New Roman"/>
                <w:sz w:val="24"/>
                <w:szCs w:val="24"/>
              </w:rPr>
            </w:pPr>
            <w:r>
              <w:rPr>
                <w:rFonts w:ascii="Times New Roman" w:eastAsia="OfficinaSansBookC" w:hAnsi="Times New Roman" w:cs="Times New Roman"/>
                <w:sz w:val="24"/>
                <w:szCs w:val="24"/>
              </w:rPr>
              <w:t>2</w:t>
            </w:r>
          </w:p>
        </w:tc>
        <w:tc>
          <w:tcPr>
            <w:tcW w:w="2552" w:type="dxa"/>
            <w:vMerge/>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widowControl w:val="0"/>
              <w:pBdr>
                <w:top w:val="nil"/>
                <w:left w:val="nil"/>
                <w:bottom w:val="nil"/>
                <w:right w:val="nil"/>
                <w:between w:val="nil"/>
              </w:pBdr>
              <w:spacing w:after="0" w:line="240" w:lineRule="auto"/>
              <w:rPr>
                <w:rFonts w:ascii="Times New Roman" w:eastAsia="OfficinaSansBookC" w:hAnsi="Times New Roman" w:cs="Times New Roman"/>
                <w:sz w:val="24"/>
                <w:szCs w:val="24"/>
              </w:rPr>
            </w:pPr>
          </w:p>
        </w:tc>
      </w:tr>
      <w:tr w:rsidR="00F67A30" w:rsidRPr="00BD3211" w:rsidTr="00511E6A">
        <w:tc>
          <w:tcPr>
            <w:tcW w:w="11338" w:type="dxa"/>
            <w:gridSpan w:val="3"/>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Промежуточная аттестация (дифференцированный зачет)</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F67A30" w:rsidP="00F67A30">
            <w:pPr>
              <w:spacing w:after="0" w:line="240" w:lineRule="auto"/>
              <w:jc w:val="center"/>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2</w:t>
            </w:r>
          </w:p>
        </w:tc>
        <w:tc>
          <w:tcPr>
            <w:tcW w:w="2552"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p>
        </w:tc>
      </w:tr>
      <w:tr w:rsidR="00F67A30" w:rsidRPr="00BD3211" w:rsidTr="00511E6A">
        <w:trPr>
          <w:trHeight w:val="20"/>
        </w:trPr>
        <w:tc>
          <w:tcPr>
            <w:tcW w:w="11338" w:type="dxa"/>
            <w:gridSpan w:val="3"/>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r w:rsidRPr="00BD3211">
              <w:rPr>
                <w:rFonts w:ascii="Times New Roman" w:eastAsia="OfficinaSansBookC" w:hAnsi="Times New Roman" w:cs="Times New Roman"/>
                <w:b/>
                <w:sz w:val="24"/>
                <w:szCs w:val="24"/>
              </w:rPr>
              <w:t>Всего:</w:t>
            </w:r>
          </w:p>
        </w:tc>
        <w:tc>
          <w:tcPr>
            <w:tcW w:w="1560" w:type="dxa"/>
            <w:tcBorders>
              <w:top w:val="single" w:sz="4" w:space="0" w:color="000000"/>
              <w:left w:val="single" w:sz="4" w:space="0" w:color="000000"/>
              <w:bottom w:val="single" w:sz="4" w:space="0" w:color="000000"/>
              <w:right w:val="single" w:sz="4" w:space="0" w:color="000000"/>
            </w:tcBorders>
            <w:vAlign w:val="center"/>
          </w:tcPr>
          <w:p w:rsidR="00F67A30" w:rsidRPr="00BD3211" w:rsidRDefault="00CF640B" w:rsidP="00F67A30">
            <w:pPr>
              <w:spacing w:after="0" w:line="240" w:lineRule="auto"/>
              <w:jc w:val="center"/>
              <w:rPr>
                <w:rFonts w:ascii="Times New Roman" w:eastAsia="OfficinaSansBookC" w:hAnsi="Times New Roman" w:cs="Times New Roman"/>
                <w:b/>
                <w:sz w:val="24"/>
                <w:szCs w:val="24"/>
              </w:rPr>
            </w:pPr>
            <w:r>
              <w:rPr>
                <w:rFonts w:ascii="Times New Roman" w:eastAsia="OfficinaSansBookC" w:hAnsi="Times New Roman" w:cs="Times New Roman"/>
                <w:b/>
                <w:sz w:val="24"/>
                <w:szCs w:val="24"/>
              </w:rPr>
              <w:t>72</w:t>
            </w:r>
          </w:p>
        </w:tc>
        <w:tc>
          <w:tcPr>
            <w:tcW w:w="2552" w:type="dxa"/>
            <w:tcBorders>
              <w:top w:val="single" w:sz="4" w:space="0" w:color="000000"/>
              <w:left w:val="single" w:sz="4" w:space="0" w:color="000000"/>
              <w:bottom w:val="single" w:sz="4" w:space="0" w:color="000000"/>
              <w:right w:val="single" w:sz="4" w:space="0" w:color="000000"/>
            </w:tcBorders>
          </w:tcPr>
          <w:p w:rsidR="00F67A30" w:rsidRPr="00BD3211" w:rsidRDefault="00F67A30" w:rsidP="00F67A30">
            <w:pPr>
              <w:spacing w:after="0" w:line="240" w:lineRule="auto"/>
              <w:rPr>
                <w:rFonts w:ascii="Times New Roman" w:eastAsia="OfficinaSansBookC" w:hAnsi="Times New Roman" w:cs="Times New Roman"/>
                <w:b/>
                <w:sz w:val="24"/>
                <w:szCs w:val="24"/>
              </w:rPr>
            </w:pPr>
          </w:p>
        </w:tc>
      </w:tr>
    </w:tbl>
    <w:p w:rsidR="00FC224E" w:rsidRDefault="00FC224E" w:rsidP="008B7217">
      <w:pPr>
        <w:suppressAutoHyphens/>
        <w:spacing w:after="0" w:line="240" w:lineRule="auto"/>
        <w:jc w:val="both"/>
        <w:rPr>
          <w:rFonts w:ascii="Times New Roman" w:eastAsia="OfficinaSansBookC" w:hAnsi="Times New Roman" w:cs="Times New Roman"/>
          <w:i/>
          <w:iCs/>
          <w:sz w:val="20"/>
          <w:szCs w:val="20"/>
        </w:rPr>
      </w:pPr>
    </w:p>
    <w:p w:rsidR="00007F26" w:rsidRPr="00BD3211" w:rsidRDefault="00007F26" w:rsidP="008B7217">
      <w:pPr>
        <w:suppressAutoHyphens/>
        <w:spacing w:after="0" w:line="240" w:lineRule="auto"/>
        <w:jc w:val="both"/>
        <w:rPr>
          <w:rFonts w:ascii="Times New Roman" w:eastAsia="OfficinaSansBookC" w:hAnsi="Times New Roman" w:cs="Times New Roman"/>
          <w:sz w:val="20"/>
          <w:szCs w:val="20"/>
        </w:rPr>
        <w:sectPr w:rsidR="00007F26" w:rsidRPr="00BD3211" w:rsidSect="005816C6">
          <w:pgSz w:w="16838" w:h="11906" w:orient="landscape"/>
          <w:pgMar w:top="851" w:right="1134" w:bottom="851" w:left="992" w:header="709" w:footer="709" w:gutter="0"/>
          <w:pgNumType w:start="15"/>
          <w:cols w:space="720"/>
        </w:sectPr>
      </w:pPr>
      <w:r w:rsidRPr="00BD3211">
        <w:rPr>
          <w:rFonts w:ascii="Times New Roman" w:eastAsia="OfficinaSansBookC" w:hAnsi="Times New Roman" w:cs="Times New Roman"/>
          <w:i/>
          <w:iCs/>
          <w:sz w:val="20"/>
          <w:szCs w:val="20"/>
        </w:rPr>
        <w:t xml:space="preserve">. </w:t>
      </w:r>
    </w:p>
    <w:p w:rsidR="00120BC3" w:rsidRPr="00120BC3" w:rsidRDefault="00120BC3" w:rsidP="008B7217">
      <w:pPr>
        <w:autoSpaceDE w:val="0"/>
        <w:autoSpaceDN w:val="0"/>
        <w:adjustRightInd w:val="0"/>
        <w:spacing w:after="0" w:line="240" w:lineRule="auto"/>
        <w:ind w:firstLine="709"/>
        <w:jc w:val="center"/>
        <w:outlineLvl w:val="0"/>
        <w:rPr>
          <w:rFonts w:ascii="Times New Roman" w:hAnsi="Times New Roman" w:cs="Times New Roman"/>
          <w:b/>
          <w:bCs/>
          <w:sz w:val="28"/>
          <w:szCs w:val="28"/>
          <w:lang w:eastAsia="en-US"/>
        </w:rPr>
      </w:pPr>
      <w:bookmarkStart w:id="12" w:name="_heading=h.3rdcrjn" w:colFirst="0" w:colLast="0"/>
      <w:bookmarkStart w:id="13" w:name="_Toc125465579"/>
      <w:bookmarkEnd w:id="12"/>
      <w:r w:rsidRPr="00120BC3">
        <w:rPr>
          <w:rFonts w:ascii="Times New Roman" w:hAnsi="Times New Roman" w:cs="Times New Roman"/>
          <w:b/>
          <w:bCs/>
          <w:sz w:val="28"/>
          <w:szCs w:val="28"/>
          <w:lang w:eastAsia="en-US"/>
        </w:rPr>
        <w:lastRenderedPageBreak/>
        <w:t>Т</w:t>
      </w:r>
      <w:r w:rsidR="0098286B">
        <w:rPr>
          <w:rFonts w:ascii="Times New Roman" w:hAnsi="Times New Roman" w:cs="Times New Roman"/>
          <w:b/>
          <w:bCs/>
          <w:sz w:val="28"/>
          <w:szCs w:val="28"/>
          <w:lang w:eastAsia="en-US"/>
        </w:rPr>
        <w:t>емы для индивидуальных проектов</w:t>
      </w:r>
    </w:p>
    <w:p w:rsidR="00120BC3" w:rsidRPr="00120BC3" w:rsidRDefault="00120BC3" w:rsidP="008B7217">
      <w:pPr>
        <w:autoSpaceDE w:val="0"/>
        <w:autoSpaceDN w:val="0"/>
        <w:adjustRightInd w:val="0"/>
        <w:spacing w:after="0" w:line="240" w:lineRule="auto"/>
        <w:ind w:firstLine="709"/>
        <w:rPr>
          <w:rFonts w:ascii="Times New Roman" w:hAnsi="Times New Roman" w:cs="Times New Roman"/>
          <w:b/>
          <w:bCs/>
          <w:sz w:val="28"/>
          <w:szCs w:val="28"/>
          <w:lang w:eastAsia="en-US"/>
        </w:rPr>
      </w:pP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 Англоязычные надписи на одежде.</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2. Роль английского языка в современном мире.</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3. Влияние британской культуры на российское общество.</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4. Исследование сленга как явления современного английского языка.</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5. Англоязычные заимствования в современном русском языке.</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6. Загадки Стоунхенджа.</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7. Выдающиеся писатели Великобритании.</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8. Выдающиеся политики Великобритании.</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9. Этикет делового и неофициального общения.</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10. Путеводитель по Великобритании.</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bCs/>
          <w:sz w:val="28"/>
          <w:szCs w:val="28"/>
          <w:lang w:eastAsia="en-US"/>
        </w:rPr>
      </w:pPr>
      <w:r w:rsidRPr="00120BC3">
        <w:rPr>
          <w:rFonts w:ascii="Times New Roman" w:hAnsi="Times New Roman" w:cs="Times New Roman"/>
          <w:bCs/>
          <w:sz w:val="28"/>
          <w:szCs w:val="28"/>
          <w:lang w:eastAsia="en-US"/>
        </w:rPr>
        <w:t>11. Самые известные изобретения британцев.</w:t>
      </w:r>
    </w:p>
    <w:p w:rsidR="00120BC3" w:rsidRPr="00120BC3" w:rsidRDefault="00120BC3" w:rsidP="00451C0B">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12. Различия между американским и британским разновидностями английского языка.</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13. Необычные праздники и традиции Великобритании.</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14. Методы запоминания английских слов.</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15. Пути изучения английского языка с помощью интернет ресурсов.</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16. Английский как глобальный язык общения.</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17. Компьютерная лексика в английском языке.</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18. Английский язык в будущей профессии.</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19. Сравнительная характеристика фразеологизмов в русском и английском языках.</w:t>
      </w:r>
    </w:p>
    <w:p w:rsidR="00120BC3" w:rsidRPr="00120BC3" w:rsidRDefault="00120BC3" w:rsidP="00451C0B">
      <w:pPr>
        <w:tabs>
          <w:tab w:val="left" w:pos="993"/>
        </w:tabs>
        <w:autoSpaceDE w:val="0"/>
        <w:autoSpaceDN w:val="0"/>
        <w:adjustRightInd w:val="0"/>
        <w:spacing w:after="0" w:line="240" w:lineRule="auto"/>
        <w:ind w:firstLine="709"/>
        <w:jc w:val="both"/>
        <w:rPr>
          <w:rFonts w:ascii="Times New Roman" w:hAnsi="Times New Roman" w:cs="Times New Roman"/>
          <w:sz w:val="28"/>
          <w:szCs w:val="28"/>
          <w:lang w:eastAsia="en-US"/>
        </w:rPr>
      </w:pPr>
      <w:r w:rsidRPr="00120BC3">
        <w:rPr>
          <w:rFonts w:ascii="Times New Roman" w:hAnsi="Times New Roman" w:cs="Times New Roman"/>
          <w:sz w:val="28"/>
          <w:szCs w:val="28"/>
          <w:lang w:eastAsia="en-US"/>
        </w:rPr>
        <w:t>20. Обычаи и традиции празднования Рождества в Британии и России.</w:t>
      </w:r>
    </w:p>
    <w:p w:rsidR="00120BC3" w:rsidRPr="00120BC3" w:rsidRDefault="00120BC3" w:rsidP="008B7217">
      <w:pPr>
        <w:autoSpaceDE w:val="0"/>
        <w:autoSpaceDN w:val="0"/>
        <w:adjustRightInd w:val="0"/>
        <w:spacing w:after="0" w:line="240" w:lineRule="auto"/>
        <w:ind w:firstLine="709"/>
        <w:jc w:val="center"/>
        <w:outlineLvl w:val="0"/>
        <w:rPr>
          <w:rFonts w:ascii="Times New Roman" w:hAnsi="Times New Roman" w:cs="Times New Roman"/>
          <w:sz w:val="28"/>
          <w:szCs w:val="28"/>
          <w:lang w:eastAsia="en-US"/>
        </w:rPr>
      </w:pPr>
    </w:p>
    <w:p w:rsidR="0098286B" w:rsidRDefault="0098286B" w:rsidP="0098286B">
      <w:r>
        <w:br w:type="page"/>
      </w:r>
    </w:p>
    <w:p w:rsidR="003E604E" w:rsidRPr="00BD3211" w:rsidRDefault="0025347D" w:rsidP="0098286B">
      <w:pPr>
        <w:pStyle w:val="1"/>
        <w:tabs>
          <w:tab w:val="left" w:pos="826"/>
          <w:tab w:val="center" w:pos="4677"/>
        </w:tabs>
        <w:spacing w:before="0" w:line="240" w:lineRule="auto"/>
        <w:jc w:val="center"/>
        <w:rPr>
          <w:rFonts w:ascii="Times New Roman" w:eastAsia="OfficinaSansBookC" w:hAnsi="Times New Roman" w:cs="Times New Roman"/>
          <w:b/>
          <w:bCs/>
          <w:color w:val="auto"/>
          <w:sz w:val="28"/>
          <w:szCs w:val="28"/>
        </w:rPr>
      </w:pPr>
      <w:r w:rsidRPr="00BD3211">
        <w:rPr>
          <w:rFonts w:ascii="Times New Roman" w:eastAsia="OfficinaSansBookC" w:hAnsi="Times New Roman" w:cs="Times New Roman"/>
          <w:b/>
          <w:bCs/>
          <w:color w:val="auto"/>
          <w:sz w:val="28"/>
          <w:szCs w:val="28"/>
        </w:rPr>
        <w:lastRenderedPageBreak/>
        <w:t>3. У</w:t>
      </w:r>
      <w:r w:rsidR="0030196A" w:rsidRPr="00BD3211">
        <w:rPr>
          <w:rFonts w:ascii="Times New Roman" w:eastAsia="OfficinaSansBookC" w:hAnsi="Times New Roman" w:cs="Times New Roman"/>
          <w:b/>
          <w:bCs/>
          <w:color w:val="auto"/>
          <w:sz w:val="28"/>
          <w:szCs w:val="28"/>
        </w:rPr>
        <w:t xml:space="preserve">словия реализации программы </w:t>
      </w:r>
      <w:bookmarkEnd w:id="13"/>
      <w:r w:rsidR="00FA0F19">
        <w:rPr>
          <w:rFonts w:ascii="Times New Roman" w:eastAsia="OfficinaSansBookC" w:hAnsi="Times New Roman" w:cs="Times New Roman"/>
          <w:b/>
          <w:bCs/>
          <w:color w:val="auto"/>
          <w:sz w:val="28"/>
          <w:szCs w:val="28"/>
        </w:rPr>
        <w:t>учебного предмета</w:t>
      </w:r>
    </w:p>
    <w:p w:rsidR="00B7506B" w:rsidRPr="00BD3211" w:rsidRDefault="00B7506B" w:rsidP="008B7217">
      <w:pPr>
        <w:spacing w:after="0" w:line="240" w:lineRule="auto"/>
        <w:jc w:val="both"/>
        <w:rPr>
          <w:rFonts w:ascii="Times New Roman" w:eastAsia="OfficinaSansBookC" w:hAnsi="Times New Roman" w:cs="Times New Roman"/>
          <w:b/>
          <w:sz w:val="28"/>
          <w:szCs w:val="28"/>
        </w:rPr>
      </w:pPr>
    </w:p>
    <w:p w:rsidR="003E604E" w:rsidRPr="00BD3211" w:rsidRDefault="0025347D" w:rsidP="00451C0B">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 xml:space="preserve">3.1. Материально-технические условия реализации </w:t>
      </w:r>
      <w:r w:rsidR="00FA0F19">
        <w:rPr>
          <w:rFonts w:ascii="Times New Roman" w:eastAsia="OfficinaSansBookC" w:hAnsi="Times New Roman" w:cs="Times New Roman"/>
          <w:b/>
          <w:sz w:val="28"/>
          <w:szCs w:val="28"/>
        </w:rPr>
        <w:t>учебного предмета</w:t>
      </w:r>
    </w:p>
    <w:p w:rsidR="00DB1AD9" w:rsidRDefault="00DB1AD9" w:rsidP="00451C0B">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Для реализации программы учебного предмета предусмотрен кабинет «Иностранного языка», который оснащен оборудованием: доской учебной, рабочим местом преподавателя, столами, стульями (по числу </w:t>
      </w:r>
      <w:proofErr w:type="gramStart"/>
      <w:r>
        <w:rPr>
          <w:rFonts w:ascii="Times New Roman" w:eastAsia="OfficinaSansBookC" w:hAnsi="Times New Roman" w:cs="Times New Roman"/>
          <w:sz w:val="28"/>
          <w:szCs w:val="28"/>
        </w:rPr>
        <w:t>обучающихся</w:t>
      </w:r>
      <w:proofErr w:type="gramEnd"/>
      <w:r>
        <w:rPr>
          <w:rFonts w:ascii="Times New Roman" w:eastAsia="OfficinaSansBookC" w:hAnsi="Times New Roman" w:cs="Times New Roman"/>
          <w:sz w:val="28"/>
          <w:szCs w:val="28"/>
        </w:rPr>
        <w:t xml:space="preserve">), шкафами для хранения раздаточного дидактического материала и др.; техническими средствами обучения (компьютером, средствами </w:t>
      </w:r>
      <w:proofErr w:type="spellStart"/>
      <w:r>
        <w:rPr>
          <w:rFonts w:ascii="Times New Roman" w:eastAsia="OfficinaSansBookC" w:hAnsi="Times New Roman" w:cs="Times New Roman"/>
          <w:sz w:val="28"/>
          <w:szCs w:val="28"/>
        </w:rPr>
        <w:t>аудиовизуализации</w:t>
      </w:r>
      <w:proofErr w:type="spellEnd"/>
      <w:r>
        <w:rPr>
          <w:rFonts w:ascii="Times New Roman" w:eastAsia="OfficinaSansBookC" w:hAnsi="Times New Roman" w:cs="Times New Roman"/>
          <w:sz w:val="28"/>
          <w:szCs w:val="28"/>
        </w:rPr>
        <w:t xml:space="preserve">, </w:t>
      </w:r>
      <w:proofErr w:type="spellStart"/>
      <w:r>
        <w:rPr>
          <w:rFonts w:ascii="Times New Roman" w:eastAsia="OfficinaSansBookC" w:hAnsi="Times New Roman" w:cs="Times New Roman"/>
          <w:sz w:val="28"/>
          <w:szCs w:val="28"/>
        </w:rPr>
        <w:t>мультимедийным</w:t>
      </w:r>
      <w:proofErr w:type="spellEnd"/>
      <w:r>
        <w:rPr>
          <w:rFonts w:ascii="Times New Roman" w:eastAsia="OfficinaSansBookC" w:hAnsi="Times New Roman" w:cs="Times New Roman"/>
          <w:sz w:val="28"/>
          <w:szCs w:val="28"/>
        </w:rPr>
        <w:t xml:space="preserve"> проектором).</w:t>
      </w:r>
    </w:p>
    <w:p w:rsidR="00DB1AD9" w:rsidRDefault="00DB1AD9" w:rsidP="00451C0B">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В состав учебно-методического и материально-технического обеспечения программы учебного предмета Иностранный язык входят:</w:t>
      </w:r>
    </w:p>
    <w:p w:rsidR="00DB1AD9" w:rsidRDefault="00DB1AD9" w:rsidP="00451C0B">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многофункциональный комплекс преподавателя; </w:t>
      </w:r>
    </w:p>
    <w:p w:rsidR="00DB1AD9" w:rsidRDefault="00DB1AD9" w:rsidP="00451C0B">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наглядные пособия (комплекты учебных таблиц, плакатов, портретов выдающихся ученых, поэтов, писателей и др.); </w:t>
      </w:r>
    </w:p>
    <w:p w:rsidR="00DB1AD9" w:rsidRDefault="00DB1AD9" w:rsidP="00451C0B">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информационно-коммуникативные средства; </w:t>
      </w:r>
    </w:p>
    <w:p w:rsidR="00DB1AD9" w:rsidRDefault="00DB1AD9" w:rsidP="00451C0B">
      <w:pPr>
        <w:spacing w:after="0" w:line="240" w:lineRule="auto"/>
        <w:ind w:firstLine="709"/>
        <w:jc w:val="both"/>
        <w:rPr>
          <w:rFonts w:ascii="Times New Roman" w:eastAsia="OfficinaSansBookC" w:hAnsi="Times New Roman" w:cs="Times New Roman"/>
          <w:sz w:val="28"/>
          <w:szCs w:val="28"/>
        </w:rPr>
      </w:pPr>
      <w:r>
        <w:rPr>
          <w:rFonts w:ascii="Times New Roman" w:eastAsia="OfficinaSansBookC" w:hAnsi="Times New Roman" w:cs="Times New Roman"/>
          <w:sz w:val="28"/>
          <w:szCs w:val="28"/>
        </w:rPr>
        <w:t xml:space="preserve">- библиотечный фонд. </w:t>
      </w:r>
    </w:p>
    <w:p w:rsidR="00D11550" w:rsidRPr="000F5F36" w:rsidRDefault="00D11550" w:rsidP="00451C0B">
      <w:pPr>
        <w:spacing w:after="0" w:line="240" w:lineRule="auto"/>
        <w:ind w:firstLine="709"/>
        <w:jc w:val="both"/>
        <w:rPr>
          <w:rFonts w:ascii="Times New Roman" w:eastAsia="OfficinaSansBookC" w:hAnsi="Times New Roman" w:cs="Times New Roman"/>
          <w:b/>
          <w:sz w:val="28"/>
          <w:szCs w:val="28"/>
        </w:rPr>
      </w:pPr>
    </w:p>
    <w:p w:rsidR="003E604E" w:rsidRPr="00BD3211" w:rsidRDefault="0025347D" w:rsidP="00451C0B">
      <w:pPr>
        <w:spacing w:after="0" w:line="240" w:lineRule="auto"/>
        <w:ind w:firstLine="709"/>
        <w:jc w:val="both"/>
        <w:rPr>
          <w:rFonts w:ascii="Times New Roman" w:eastAsia="OfficinaSansBookC" w:hAnsi="Times New Roman" w:cs="Times New Roman"/>
          <w:b/>
          <w:sz w:val="28"/>
          <w:szCs w:val="28"/>
        </w:rPr>
      </w:pPr>
      <w:r w:rsidRPr="00BD3211">
        <w:rPr>
          <w:rFonts w:ascii="Times New Roman" w:eastAsia="OfficinaSansBookC" w:hAnsi="Times New Roman" w:cs="Times New Roman"/>
          <w:b/>
          <w:sz w:val="28"/>
          <w:szCs w:val="28"/>
        </w:rPr>
        <w:t>3.2. Информационное обеспечение реализации программы</w:t>
      </w:r>
    </w:p>
    <w:p w:rsidR="00B7506B" w:rsidRDefault="00B7506B" w:rsidP="00451C0B">
      <w:pPr>
        <w:suppressAutoHyphens/>
        <w:spacing w:after="0" w:line="240" w:lineRule="auto"/>
        <w:ind w:firstLine="709"/>
        <w:jc w:val="both"/>
        <w:rPr>
          <w:rFonts w:ascii="Times New Roman" w:eastAsia="Times New Roman" w:hAnsi="Times New Roman" w:cs="Times New Roman"/>
          <w:sz w:val="28"/>
          <w:szCs w:val="28"/>
          <w:lang w:eastAsia="ru-RU"/>
        </w:rPr>
      </w:pPr>
      <w:r w:rsidRPr="00BD3211">
        <w:rPr>
          <w:rFonts w:ascii="Times New Roman" w:eastAsia="Times New Roman" w:hAnsi="Times New Roman" w:cs="Times New Roman"/>
          <w:bCs/>
          <w:sz w:val="28"/>
          <w:szCs w:val="28"/>
          <w:lang w:eastAsia="ru-RU"/>
        </w:rPr>
        <w:t xml:space="preserve">Для реализации программы библиотечный фонд образовательной организации </w:t>
      </w:r>
      <w:r w:rsidR="00DB6506">
        <w:rPr>
          <w:rFonts w:ascii="Times New Roman" w:eastAsia="Times New Roman" w:hAnsi="Times New Roman" w:cs="Times New Roman"/>
          <w:bCs/>
          <w:sz w:val="28"/>
          <w:szCs w:val="28"/>
          <w:lang w:eastAsia="ru-RU"/>
        </w:rPr>
        <w:t>имеет</w:t>
      </w:r>
      <w:r w:rsidR="006D7DAE">
        <w:rPr>
          <w:rFonts w:ascii="Times New Roman" w:eastAsia="Times New Roman" w:hAnsi="Times New Roman" w:cs="Times New Roman"/>
          <w:bCs/>
          <w:sz w:val="28"/>
          <w:szCs w:val="28"/>
          <w:lang w:eastAsia="ru-RU"/>
        </w:rPr>
        <w:t xml:space="preserve"> </w:t>
      </w:r>
      <w:r w:rsidRPr="00BD3211">
        <w:rPr>
          <w:rFonts w:ascii="Times New Roman" w:eastAsia="Times New Roman" w:hAnsi="Times New Roman" w:cs="Times New Roman"/>
          <w:sz w:val="28"/>
          <w:szCs w:val="28"/>
          <w:lang w:eastAsia="ru-RU"/>
        </w:rPr>
        <w:t>электронные образовательные и информационные ресурсы, рекомендованные для использования в образовательном процессе, не ста</w:t>
      </w:r>
      <w:r w:rsidR="00CC5239">
        <w:rPr>
          <w:rFonts w:ascii="Times New Roman" w:eastAsia="Times New Roman" w:hAnsi="Times New Roman" w:cs="Times New Roman"/>
          <w:sz w:val="28"/>
          <w:szCs w:val="28"/>
          <w:lang w:eastAsia="ru-RU"/>
        </w:rPr>
        <w:t>рше пяти лет с момента издания.</w:t>
      </w:r>
    </w:p>
    <w:p w:rsidR="00CC5239" w:rsidRPr="005B42EB" w:rsidRDefault="00CC5239" w:rsidP="00451C0B">
      <w:pPr>
        <w:pStyle w:val="24"/>
        <w:shd w:val="clear" w:color="auto" w:fill="auto"/>
        <w:tabs>
          <w:tab w:val="left" w:pos="851"/>
        </w:tabs>
        <w:spacing w:after="0" w:line="240" w:lineRule="auto"/>
        <w:ind w:firstLine="709"/>
        <w:jc w:val="both"/>
        <w:rPr>
          <w:rFonts w:ascii="Times New Roman" w:hAnsi="Times New Roman" w:cs="Times New Roman"/>
          <w:b/>
          <w:bCs/>
          <w:sz w:val="28"/>
          <w:szCs w:val="28"/>
        </w:rPr>
      </w:pPr>
      <w:r w:rsidRPr="005B42EB">
        <w:rPr>
          <w:rFonts w:ascii="Times New Roman" w:hAnsi="Times New Roman" w:cs="Times New Roman"/>
          <w:b/>
          <w:bCs/>
          <w:sz w:val="28"/>
          <w:szCs w:val="28"/>
        </w:rPr>
        <w:t>Основные источники:</w:t>
      </w:r>
    </w:p>
    <w:p w:rsidR="00817AD2" w:rsidRDefault="00817AD2" w:rsidP="00451C0B">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10 класс. Электронная форма учебника.</w:t>
      </w:r>
    </w:p>
    <w:p w:rsidR="00817AD2" w:rsidRDefault="00817AD2" w:rsidP="00451C0B">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Комарова Ю.А., Ларионова И.В. Английский язык. 1</w:t>
      </w:r>
      <w:r>
        <w:rPr>
          <w:rFonts w:ascii="Times New Roman" w:hAnsi="Times New Roman"/>
          <w:bCs/>
          <w:sz w:val="28"/>
          <w:szCs w:val="28"/>
          <w:shd w:val="clear" w:color="auto" w:fill="FFFFFF"/>
        </w:rPr>
        <w:t>1</w:t>
      </w:r>
      <w:r w:rsidRPr="00D120BF">
        <w:rPr>
          <w:rFonts w:ascii="Times New Roman" w:hAnsi="Times New Roman"/>
          <w:bCs/>
          <w:sz w:val="28"/>
          <w:szCs w:val="28"/>
          <w:shd w:val="clear" w:color="auto" w:fill="FFFFFF"/>
        </w:rPr>
        <w:t xml:space="preserve"> класс. Электронная форма учебника.</w:t>
      </w:r>
    </w:p>
    <w:p w:rsidR="00817AD2" w:rsidRPr="00D120BF" w:rsidRDefault="00817AD2" w:rsidP="00451C0B">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Карпова, Т.А.</w:t>
      </w:r>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English</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for</w:t>
      </w:r>
      <w:proofErr w:type="spellEnd"/>
      <w:r>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Colleges</w:t>
      </w:r>
      <w:proofErr w:type="spellEnd"/>
      <w:r w:rsidRPr="00D120BF">
        <w:rPr>
          <w:rFonts w:ascii="Times New Roman" w:hAnsi="Times New Roman"/>
          <w:sz w:val="28"/>
          <w:szCs w:val="28"/>
          <w:shd w:val="clear" w:color="auto" w:fill="FFFFFF"/>
        </w:rPr>
        <w:t xml:space="preserve"> = Английский язык для кол</w:t>
      </w:r>
      <w:r>
        <w:rPr>
          <w:rFonts w:ascii="Times New Roman" w:hAnsi="Times New Roman"/>
          <w:sz w:val="28"/>
          <w:szCs w:val="28"/>
          <w:shd w:val="clear" w:color="auto" w:fill="FFFFFF"/>
        </w:rPr>
        <w:t xml:space="preserve">леджей. Практикум + </w:t>
      </w:r>
      <w:proofErr w:type="spellStart"/>
      <w:r>
        <w:rPr>
          <w:rFonts w:ascii="Times New Roman" w:hAnsi="Times New Roman"/>
          <w:sz w:val="28"/>
          <w:szCs w:val="28"/>
          <w:shd w:val="clear" w:color="auto" w:fill="FFFFFF"/>
        </w:rPr>
        <w:t>еПриложение</w:t>
      </w:r>
      <w:proofErr w:type="spellEnd"/>
      <w:r w:rsidRPr="00D120BF">
        <w:rPr>
          <w:rFonts w:ascii="Times New Roman" w:hAnsi="Times New Roman"/>
          <w:sz w:val="28"/>
          <w:szCs w:val="28"/>
          <w:shd w:val="clear" w:color="auto" w:fill="FFFFFF"/>
        </w:rPr>
        <w:t xml:space="preserve">: тесты: учебно-практическое пособие / Карпова Т.А., </w:t>
      </w:r>
      <w:proofErr w:type="spellStart"/>
      <w:r w:rsidRPr="00D120BF">
        <w:rPr>
          <w:rFonts w:ascii="Times New Roman" w:hAnsi="Times New Roman"/>
          <w:sz w:val="28"/>
          <w:szCs w:val="28"/>
          <w:shd w:val="clear" w:color="auto" w:fill="FFFFFF"/>
        </w:rPr>
        <w:t>Восковска</w:t>
      </w:r>
      <w:r>
        <w:rPr>
          <w:rFonts w:ascii="Times New Roman" w:hAnsi="Times New Roman"/>
          <w:sz w:val="28"/>
          <w:szCs w:val="28"/>
          <w:shd w:val="clear" w:color="auto" w:fill="FFFFFF"/>
        </w:rPr>
        <w:t>я</w:t>
      </w:r>
      <w:proofErr w:type="spellEnd"/>
      <w:r>
        <w:rPr>
          <w:rFonts w:ascii="Times New Roman" w:hAnsi="Times New Roman"/>
          <w:sz w:val="28"/>
          <w:szCs w:val="28"/>
          <w:shd w:val="clear" w:color="auto" w:fill="FFFFFF"/>
        </w:rPr>
        <w:t xml:space="preserve"> А.С., Мельничук М.В.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286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817AD2" w:rsidRPr="00D120BF" w:rsidRDefault="00817AD2" w:rsidP="00451C0B">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Кукушкин, Н.В.</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Английский язык для колледжей: учебное п</w:t>
      </w:r>
      <w:r>
        <w:rPr>
          <w:rFonts w:ascii="Times New Roman" w:hAnsi="Times New Roman"/>
          <w:sz w:val="28"/>
          <w:szCs w:val="28"/>
          <w:shd w:val="clear" w:color="auto" w:fill="FFFFFF"/>
        </w:rPr>
        <w:t>особие / Кукушкин Н.В.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Русайнс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296 с. </w:t>
      </w:r>
    </w:p>
    <w:p w:rsidR="00817AD2" w:rsidRPr="00D120BF" w:rsidRDefault="00817AD2" w:rsidP="00451C0B">
      <w:pPr>
        <w:pStyle w:val="a9"/>
        <w:numPr>
          <w:ilvl w:val="0"/>
          <w:numId w:val="27"/>
        </w:numPr>
        <w:tabs>
          <w:tab w:val="left" w:pos="993"/>
        </w:tabs>
        <w:spacing w:after="0" w:line="240" w:lineRule="auto"/>
        <w:ind w:left="0" w:firstLine="709"/>
        <w:jc w:val="both"/>
        <w:rPr>
          <w:rFonts w:ascii="Times New Roman" w:hAnsi="Times New Roman"/>
          <w:bCs/>
          <w:sz w:val="28"/>
          <w:szCs w:val="28"/>
          <w:shd w:val="clear" w:color="auto" w:fill="FFFFFF"/>
        </w:rPr>
      </w:pPr>
      <w:r w:rsidRPr="00D120BF">
        <w:rPr>
          <w:rFonts w:ascii="Times New Roman" w:hAnsi="Times New Roman"/>
          <w:bCs/>
          <w:sz w:val="28"/>
          <w:szCs w:val="28"/>
          <w:shd w:val="clear" w:color="auto" w:fill="FFFFFF"/>
        </w:rPr>
        <w:t>Голубев, А.П.</w:t>
      </w:r>
      <w:r>
        <w:rPr>
          <w:rFonts w:ascii="Times New Roman" w:hAnsi="Times New Roman"/>
          <w:sz w:val="28"/>
          <w:szCs w:val="28"/>
          <w:shd w:val="clear" w:color="auto" w:fill="FFFFFF"/>
        </w:rPr>
        <w:t xml:space="preserve"> </w:t>
      </w:r>
      <w:r w:rsidRPr="00D120BF">
        <w:rPr>
          <w:rFonts w:ascii="Times New Roman" w:hAnsi="Times New Roman"/>
          <w:sz w:val="28"/>
          <w:szCs w:val="28"/>
          <w:shd w:val="clear" w:color="auto" w:fill="FFFFFF"/>
        </w:rPr>
        <w:t>Английск</w:t>
      </w:r>
      <w:r>
        <w:rPr>
          <w:rFonts w:ascii="Times New Roman" w:hAnsi="Times New Roman"/>
          <w:sz w:val="28"/>
          <w:szCs w:val="28"/>
          <w:shd w:val="clear" w:color="auto" w:fill="FFFFFF"/>
        </w:rPr>
        <w:t>ий язык для всех специальностей</w:t>
      </w:r>
      <w:r w:rsidRPr="00D120BF">
        <w:rPr>
          <w:rFonts w:ascii="Times New Roman" w:hAnsi="Times New Roman"/>
          <w:sz w:val="28"/>
          <w:szCs w:val="28"/>
          <w:shd w:val="clear" w:color="auto" w:fill="FFFFFF"/>
        </w:rPr>
        <w:t xml:space="preserve">: </w:t>
      </w:r>
      <w:proofErr w:type="gramStart"/>
      <w:r w:rsidRPr="00D120BF">
        <w:rPr>
          <w:rFonts w:ascii="Times New Roman" w:hAnsi="Times New Roman"/>
          <w:sz w:val="28"/>
          <w:szCs w:val="28"/>
          <w:shd w:val="clear" w:color="auto" w:fill="FFFFFF"/>
        </w:rPr>
        <w:t>учебник</w:t>
      </w:r>
      <w:proofErr w:type="gramEnd"/>
      <w:r w:rsidRPr="00D120BF">
        <w:rPr>
          <w:rFonts w:ascii="Times New Roman" w:hAnsi="Times New Roman"/>
          <w:sz w:val="28"/>
          <w:szCs w:val="28"/>
          <w:shd w:val="clear" w:color="auto" w:fill="FFFFFF"/>
        </w:rPr>
        <w:t xml:space="preserve"> / Голубев А.П., </w:t>
      </w:r>
      <w:proofErr w:type="spellStart"/>
      <w:r w:rsidRPr="00D120BF">
        <w:rPr>
          <w:rFonts w:ascii="Times New Roman" w:hAnsi="Times New Roman"/>
          <w:sz w:val="28"/>
          <w:szCs w:val="28"/>
          <w:shd w:val="clear" w:color="auto" w:fill="FFFFFF"/>
        </w:rPr>
        <w:t>Бал</w:t>
      </w:r>
      <w:r>
        <w:rPr>
          <w:rFonts w:ascii="Times New Roman" w:hAnsi="Times New Roman"/>
          <w:sz w:val="28"/>
          <w:szCs w:val="28"/>
          <w:shd w:val="clear" w:color="auto" w:fill="FFFFFF"/>
        </w:rPr>
        <w:t>юк</w:t>
      </w:r>
      <w:proofErr w:type="spellEnd"/>
      <w:r>
        <w:rPr>
          <w:rFonts w:ascii="Times New Roman" w:hAnsi="Times New Roman"/>
          <w:sz w:val="28"/>
          <w:szCs w:val="28"/>
          <w:shd w:val="clear" w:color="auto" w:fill="FFFFFF"/>
        </w:rPr>
        <w:t xml:space="preserve"> Н.В., Смирнова И.Б. – Москва</w:t>
      </w:r>
      <w:r w:rsidRPr="00D120BF">
        <w:rPr>
          <w:rFonts w:ascii="Times New Roman" w:hAnsi="Times New Roman"/>
          <w:sz w:val="28"/>
          <w:szCs w:val="28"/>
          <w:shd w:val="clear" w:color="auto" w:fill="FFFFFF"/>
        </w:rPr>
        <w:t xml:space="preserve">: </w:t>
      </w:r>
      <w:proofErr w:type="spellStart"/>
      <w:r w:rsidRPr="00D120BF">
        <w:rPr>
          <w:rFonts w:ascii="Times New Roman" w:hAnsi="Times New Roman"/>
          <w:sz w:val="28"/>
          <w:szCs w:val="28"/>
          <w:shd w:val="clear" w:color="auto" w:fill="FFFFFF"/>
        </w:rPr>
        <w:t>КноРус</w:t>
      </w:r>
      <w:proofErr w:type="spellEnd"/>
      <w:r w:rsidRPr="00D120BF">
        <w:rPr>
          <w:rFonts w:ascii="Times New Roman" w:hAnsi="Times New Roman"/>
          <w:sz w:val="28"/>
          <w:szCs w:val="28"/>
          <w:shd w:val="clear" w:color="auto" w:fill="FFFFFF"/>
        </w:rPr>
        <w:t xml:space="preserve">, 2020.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385 с. </w:t>
      </w:r>
      <w:r>
        <w:rPr>
          <w:rFonts w:ascii="Times New Roman" w:hAnsi="Times New Roman"/>
          <w:sz w:val="28"/>
          <w:szCs w:val="28"/>
          <w:shd w:val="clear" w:color="auto" w:fill="FFFFFF"/>
        </w:rPr>
        <w:t>–</w:t>
      </w:r>
      <w:r w:rsidRPr="00D120BF">
        <w:rPr>
          <w:rFonts w:ascii="Times New Roman" w:hAnsi="Times New Roman"/>
          <w:sz w:val="28"/>
          <w:szCs w:val="28"/>
          <w:shd w:val="clear" w:color="auto" w:fill="FFFFFF"/>
        </w:rPr>
        <w:t xml:space="preserve"> (СПО). </w:t>
      </w:r>
    </w:p>
    <w:p w:rsidR="003E604E" w:rsidRPr="00BD3211" w:rsidRDefault="003E604E" w:rsidP="00451C0B">
      <w:pPr>
        <w:spacing w:after="0" w:line="240" w:lineRule="auto"/>
        <w:ind w:firstLine="709"/>
        <w:jc w:val="both"/>
        <w:rPr>
          <w:rFonts w:ascii="Times New Roman" w:eastAsia="OfficinaSansBookC" w:hAnsi="Times New Roman" w:cs="Times New Roman"/>
          <w:sz w:val="28"/>
          <w:szCs w:val="28"/>
        </w:rPr>
      </w:pPr>
    </w:p>
    <w:p w:rsidR="00691446" w:rsidRPr="00BD3211" w:rsidRDefault="00691446" w:rsidP="008B7217">
      <w:pPr>
        <w:spacing w:after="0" w:line="240" w:lineRule="auto"/>
        <w:jc w:val="both"/>
        <w:rPr>
          <w:rFonts w:ascii="Times New Roman" w:eastAsia="OfficinaSansBookC" w:hAnsi="Times New Roman" w:cs="Times New Roman"/>
          <w:sz w:val="24"/>
          <w:szCs w:val="24"/>
        </w:rPr>
        <w:sectPr w:rsidR="00691446" w:rsidRPr="00BD3211">
          <w:pgSz w:w="11906" w:h="16838"/>
          <w:pgMar w:top="1134" w:right="850" w:bottom="1134" w:left="1701" w:header="708" w:footer="708" w:gutter="0"/>
          <w:cols w:space="720"/>
        </w:sectPr>
      </w:pPr>
    </w:p>
    <w:p w:rsidR="003E604E" w:rsidRPr="00BD3211" w:rsidRDefault="0025347D" w:rsidP="008B7217">
      <w:pPr>
        <w:pStyle w:val="1"/>
        <w:spacing w:before="0" w:line="240" w:lineRule="auto"/>
        <w:jc w:val="center"/>
        <w:rPr>
          <w:rFonts w:ascii="Times New Roman" w:eastAsia="OfficinaSansBookC" w:hAnsi="Times New Roman" w:cs="Times New Roman"/>
          <w:b/>
          <w:bCs/>
          <w:color w:val="auto"/>
          <w:sz w:val="28"/>
          <w:szCs w:val="28"/>
        </w:rPr>
      </w:pPr>
      <w:bookmarkStart w:id="14" w:name="_Toc125465580"/>
      <w:r w:rsidRPr="00BD3211">
        <w:rPr>
          <w:rFonts w:ascii="Times New Roman" w:eastAsia="OfficinaSansBookC" w:hAnsi="Times New Roman" w:cs="Times New Roman"/>
          <w:b/>
          <w:bCs/>
          <w:color w:val="auto"/>
          <w:sz w:val="28"/>
          <w:szCs w:val="28"/>
        </w:rPr>
        <w:lastRenderedPageBreak/>
        <w:t>4. К</w:t>
      </w:r>
      <w:r w:rsidR="0030196A" w:rsidRPr="00BD3211">
        <w:rPr>
          <w:rFonts w:ascii="Times New Roman" w:eastAsia="OfficinaSansBookC" w:hAnsi="Times New Roman" w:cs="Times New Roman"/>
          <w:b/>
          <w:bCs/>
          <w:color w:val="auto"/>
          <w:sz w:val="28"/>
          <w:szCs w:val="28"/>
        </w:rPr>
        <w:t xml:space="preserve">онтроль и оценка результатов освоения </w:t>
      </w:r>
      <w:r w:rsidR="00A35945">
        <w:rPr>
          <w:rFonts w:ascii="Times New Roman" w:eastAsia="OfficinaSansBookC" w:hAnsi="Times New Roman" w:cs="Times New Roman"/>
          <w:b/>
          <w:bCs/>
          <w:color w:val="auto"/>
          <w:sz w:val="28"/>
          <w:szCs w:val="28"/>
        </w:rPr>
        <w:t>учебного предмета</w:t>
      </w:r>
      <w:bookmarkEnd w:id="14"/>
    </w:p>
    <w:p w:rsidR="004C25B9" w:rsidRPr="00BD3211" w:rsidRDefault="004C25B9" w:rsidP="008B7217">
      <w:pPr>
        <w:spacing w:after="0" w:line="240" w:lineRule="auto"/>
        <w:jc w:val="both"/>
        <w:rPr>
          <w:rFonts w:ascii="Times New Roman" w:eastAsia="OfficinaSansBookC" w:hAnsi="Times New Roman" w:cs="Times New Roman"/>
          <w:b/>
          <w:sz w:val="24"/>
          <w:szCs w:val="24"/>
        </w:rPr>
      </w:pPr>
    </w:p>
    <w:p w:rsidR="004C25B9" w:rsidRPr="00BD3211" w:rsidRDefault="004C25B9" w:rsidP="00451C0B">
      <w:pPr>
        <w:spacing w:after="0" w:line="240" w:lineRule="auto"/>
        <w:ind w:firstLine="709"/>
        <w:contextualSpacing/>
        <w:jc w:val="both"/>
        <w:rPr>
          <w:rFonts w:ascii="Times New Roman" w:hAnsi="Times New Roman" w:cs="Times New Roman"/>
          <w:sz w:val="28"/>
          <w:szCs w:val="28"/>
        </w:rPr>
      </w:pPr>
      <w:r w:rsidRPr="00BD3211">
        <w:rPr>
          <w:rFonts w:ascii="Times New Roman" w:hAnsi="Times New Roman" w:cs="Times New Roman"/>
          <w:b/>
          <w:sz w:val="28"/>
          <w:szCs w:val="28"/>
        </w:rPr>
        <w:t>Контрольи оценка</w:t>
      </w:r>
      <w:r w:rsidR="00DB6506">
        <w:rPr>
          <w:rFonts w:ascii="Times New Roman" w:hAnsi="Times New Roman" w:cs="Times New Roman"/>
          <w:sz w:val="28"/>
          <w:szCs w:val="28"/>
        </w:rPr>
        <w:t xml:space="preserve">результатов освоения предмета </w:t>
      </w:r>
      <w:r w:rsidRPr="00BD3211">
        <w:rPr>
          <w:rFonts w:ascii="Times New Roman" w:hAnsi="Times New Roman" w:cs="Times New Roman"/>
          <w:sz w:val="28"/>
          <w:szCs w:val="28"/>
        </w:rPr>
        <w:t>раскрываются через усвоенные знания и приобретенные студентами умения, направленные на формирование общих компетенций.</w:t>
      </w:r>
    </w:p>
    <w:p w:rsidR="004C25B9" w:rsidRPr="00BD3211" w:rsidRDefault="004C25B9" w:rsidP="008B7217">
      <w:pPr>
        <w:spacing w:after="0" w:line="240" w:lineRule="auto"/>
        <w:ind w:left="709"/>
        <w:contextualSpacing/>
        <w:jc w:val="both"/>
        <w:rPr>
          <w:rFonts w:ascii="Times New Roman" w:eastAsia="Times New Roman" w:hAnsi="Times New Roman" w:cs="Times New Roman"/>
          <w:b/>
          <w:sz w:val="28"/>
          <w:szCs w:val="28"/>
          <w:lang w:eastAsia="ru-RU"/>
        </w:rPr>
      </w:pPr>
    </w:p>
    <w:tbl>
      <w:tblPr>
        <w:tblStyle w:val="ac"/>
        <w:tblW w:w="9498" w:type="dxa"/>
        <w:tblInd w:w="-5" w:type="dxa"/>
        <w:tblLook w:val="04A0"/>
      </w:tblPr>
      <w:tblGrid>
        <w:gridCol w:w="4253"/>
        <w:gridCol w:w="2372"/>
        <w:gridCol w:w="2873"/>
      </w:tblGrid>
      <w:tr w:rsidR="004C25B9" w:rsidRPr="00BD3211" w:rsidTr="009F38A6">
        <w:tc>
          <w:tcPr>
            <w:tcW w:w="4253" w:type="dxa"/>
          </w:tcPr>
          <w:p w:rsidR="00C863D6" w:rsidRDefault="00C863D6" w:rsidP="008B7217">
            <w:pPr>
              <w:contextualSpacing/>
              <w:jc w:val="center"/>
              <w:rPr>
                <w:rFonts w:ascii="Times New Roman" w:hAnsi="Times New Roman" w:cs="Times New Roman"/>
                <w:b/>
                <w:iCs/>
                <w:sz w:val="24"/>
                <w:szCs w:val="24"/>
              </w:rPr>
            </w:pPr>
            <w:r>
              <w:rPr>
                <w:rFonts w:ascii="Times New Roman" w:hAnsi="Times New Roman" w:cs="Times New Roman"/>
                <w:b/>
                <w:iCs/>
                <w:sz w:val="24"/>
                <w:szCs w:val="24"/>
              </w:rPr>
              <w:t>Код и наименование</w:t>
            </w:r>
          </w:p>
          <w:p w:rsidR="004C25B9" w:rsidRPr="00BD3211" w:rsidRDefault="004C25B9" w:rsidP="008B7217">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sz w:val="24"/>
                <w:szCs w:val="24"/>
              </w:rPr>
              <w:t>формируемых компетенций</w:t>
            </w:r>
          </w:p>
        </w:tc>
        <w:tc>
          <w:tcPr>
            <w:tcW w:w="2372" w:type="dxa"/>
          </w:tcPr>
          <w:p w:rsidR="004C25B9" w:rsidRPr="00BD3211" w:rsidRDefault="004C25B9" w:rsidP="008B7217">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sz w:val="24"/>
                <w:szCs w:val="24"/>
              </w:rPr>
              <w:t>Раздел/Тема</w:t>
            </w:r>
          </w:p>
        </w:tc>
        <w:tc>
          <w:tcPr>
            <w:tcW w:w="2873" w:type="dxa"/>
          </w:tcPr>
          <w:p w:rsidR="004C25B9" w:rsidRPr="00BD3211" w:rsidRDefault="004C25B9" w:rsidP="008B7217">
            <w:pPr>
              <w:contextualSpacing/>
              <w:jc w:val="center"/>
              <w:rPr>
                <w:rFonts w:ascii="Times New Roman" w:eastAsia="Times New Roman" w:hAnsi="Times New Roman" w:cs="Times New Roman"/>
                <w:b/>
                <w:sz w:val="28"/>
                <w:szCs w:val="28"/>
                <w:lang w:eastAsia="ru-RU"/>
              </w:rPr>
            </w:pPr>
            <w:r w:rsidRPr="00BD3211">
              <w:rPr>
                <w:rFonts w:ascii="Times New Roman" w:hAnsi="Times New Roman" w:cs="Times New Roman"/>
                <w:b/>
                <w:iCs/>
              </w:rPr>
              <w:t>Тип оценочных мероприятий</w:t>
            </w:r>
          </w:p>
        </w:tc>
      </w:tr>
      <w:tr w:rsidR="00CC2DF5" w:rsidRPr="00BD3211" w:rsidTr="009F38A6">
        <w:tc>
          <w:tcPr>
            <w:tcW w:w="4253" w:type="dxa"/>
          </w:tcPr>
          <w:p w:rsidR="00EC4C4B" w:rsidRPr="00295966" w:rsidRDefault="00295966" w:rsidP="005002BE">
            <w:pPr>
              <w:pStyle w:val="ConsPlusNormal"/>
              <w:rPr>
                <w:rFonts w:ascii="Times New Roman" w:hAnsi="Times New Roman" w:cs="Times New Roman"/>
                <w:sz w:val="24"/>
                <w:szCs w:val="24"/>
              </w:rPr>
            </w:pPr>
            <w:r w:rsidRPr="00295966">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295966" w:rsidRPr="00295966" w:rsidRDefault="00295966" w:rsidP="005002BE">
            <w:pPr>
              <w:pStyle w:val="ConsPlusNormal"/>
              <w:rPr>
                <w:rFonts w:ascii="Times New Roman" w:hAnsi="Times New Roman" w:cs="Times New Roman"/>
                <w:sz w:val="24"/>
                <w:szCs w:val="24"/>
              </w:rPr>
            </w:pPr>
            <w:r w:rsidRPr="00295966">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295966" w:rsidRPr="00295966" w:rsidRDefault="00295966" w:rsidP="005002BE">
            <w:pPr>
              <w:pStyle w:val="ConsPlusNormal"/>
              <w:rPr>
                <w:rFonts w:ascii="Times New Roman" w:hAnsi="Times New Roman" w:cs="Times New Roman"/>
                <w:sz w:val="24"/>
                <w:szCs w:val="24"/>
              </w:rPr>
            </w:pPr>
            <w:r w:rsidRPr="00295966">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p w:rsidR="00295966" w:rsidRPr="00295966" w:rsidRDefault="00295966" w:rsidP="005002BE">
            <w:pPr>
              <w:pStyle w:val="ConsPlusNormal"/>
              <w:rPr>
                <w:rFonts w:ascii="Times New Roman" w:hAnsi="Times New Roman" w:cs="Times New Roman"/>
                <w:sz w:val="24"/>
                <w:szCs w:val="24"/>
              </w:rPr>
            </w:pPr>
            <w:r w:rsidRPr="00295966">
              <w:rPr>
                <w:rFonts w:ascii="Times New Roman" w:hAnsi="Times New Roman" w:cs="Times New Roman"/>
                <w:sz w:val="24"/>
                <w:szCs w:val="24"/>
              </w:rPr>
              <w:t>ОК 10. Пользоваться профессиональной документацией на государственном и иностранном языках.</w:t>
            </w:r>
          </w:p>
        </w:tc>
        <w:tc>
          <w:tcPr>
            <w:tcW w:w="2372" w:type="dxa"/>
          </w:tcPr>
          <w:p w:rsidR="00CC2DF5" w:rsidRPr="00EC4C4B" w:rsidRDefault="00CC2DF5" w:rsidP="00DB6506">
            <w:pPr>
              <w:rPr>
                <w:rFonts w:ascii="Times New Roman" w:eastAsia="Times New Roman" w:hAnsi="Times New Roman" w:cs="Times New Roman"/>
                <w:sz w:val="28"/>
                <w:szCs w:val="28"/>
                <w:lang w:eastAsia="ru-RU"/>
              </w:rPr>
            </w:pPr>
            <w:proofErr w:type="gramStart"/>
            <w:r w:rsidRPr="00EC4C4B">
              <w:rPr>
                <w:rFonts w:ascii="Times New Roman" w:eastAsia="OfficinaSansBookC" w:hAnsi="Times New Roman" w:cs="Times New Roman"/>
                <w:sz w:val="24"/>
                <w:szCs w:val="24"/>
              </w:rPr>
              <w:t>Р</w:t>
            </w:r>
            <w:proofErr w:type="gramEnd"/>
            <w:r w:rsidRPr="00EC4C4B">
              <w:rPr>
                <w:rFonts w:ascii="Times New Roman" w:eastAsia="OfficinaSansBookC" w:hAnsi="Times New Roman" w:cs="Times New Roman"/>
                <w:sz w:val="24"/>
                <w:szCs w:val="24"/>
              </w:rPr>
              <w:t xml:space="preserve"> 1 Тема 1.1, 1.2, 1.3, 1.4, 1.5, 1.6, 1.7,1.8</w:t>
            </w:r>
          </w:p>
        </w:tc>
        <w:tc>
          <w:tcPr>
            <w:tcW w:w="2873" w:type="dxa"/>
          </w:tcPr>
          <w:p w:rsidR="00EC4C4B" w:rsidRDefault="00EC4C4B"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диалогов</w:t>
            </w:r>
          </w:p>
          <w:p w:rsidR="00EC4C4B" w:rsidRPr="00BD3211" w:rsidRDefault="00EC4C4B"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сообщений</w:t>
            </w:r>
          </w:p>
          <w:p w:rsidR="00CC2DF5" w:rsidRPr="00BD3211" w:rsidRDefault="00CC2DF5"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Ролевые игры</w:t>
            </w:r>
          </w:p>
          <w:p w:rsidR="00CC2DF5" w:rsidRPr="00BD3211" w:rsidRDefault="00CC2DF5"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 xml:space="preserve">Заметки </w:t>
            </w:r>
          </w:p>
          <w:p w:rsidR="00CC2DF5" w:rsidRPr="00BD3211" w:rsidRDefault="00CC2DF5"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Тесты</w:t>
            </w:r>
          </w:p>
          <w:p w:rsidR="00CC2DF5" w:rsidRPr="00BD3211" w:rsidRDefault="00EC4C4B"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CC2DF5" w:rsidRPr="00BD3211" w:rsidRDefault="00EC4C4B" w:rsidP="00DB6506">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Выполнение контрольных срезов</w:t>
            </w:r>
          </w:p>
        </w:tc>
      </w:tr>
      <w:tr w:rsidR="00CC2DF5" w:rsidRPr="00BD3211" w:rsidTr="00DB6506">
        <w:trPr>
          <w:trHeight w:val="556"/>
        </w:trPr>
        <w:tc>
          <w:tcPr>
            <w:tcW w:w="4253" w:type="dxa"/>
          </w:tcPr>
          <w:p w:rsidR="00295966" w:rsidRPr="00295966" w:rsidRDefault="00295966" w:rsidP="00295966">
            <w:pPr>
              <w:pStyle w:val="ConsPlusNormal"/>
              <w:rPr>
                <w:rFonts w:ascii="Times New Roman" w:hAnsi="Times New Roman" w:cs="Times New Roman"/>
                <w:sz w:val="24"/>
                <w:szCs w:val="24"/>
              </w:rPr>
            </w:pPr>
            <w:r w:rsidRPr="00295966">
              <w:rPr>
                <w:rFonts w:ascii="Times New Roman" w:hAnsi="Times New Roman" w:cs="Times New Roman"/>
                <w:sz w:val="24"/>
                <w:szCs w:val="24"/>
              </w:rPr>
              <w:t>ОК 1. Выбирать способы решения задач профессиональной деятельности применительно к различным контекстам.</w:t>
            </w:r>
          </w:p>
          <w:p w:rsidR="00295966" w:rsidRPr="00295966" w:rsidRDefault="00295966" w:rsidP="00295966">
            <w:pPr>
              <w:pStyle w:val="ConsPlusNormal"/>
              <w:rPr>
                <w:rFonts w:ascii="Times New Roman" w:hAnsi="Times New Roman" w:cs="Times New Roman"/>
                <w:sz w:val="24"/>
                <w:szCs w:val="24"/>
              </w:rPr>
            </w:pPr>
            <w:r w:rsidRPr="00295966">
              <w:rPr>
                <w:rFonts w:ascii="Times New Roman" w:hAnsi="Times New Roman" w:cs="Times New Roman"/>
                <w:sz w:val="24"/>
                <w:szCs w:val="24"/>
              </w:rPr>
              <w:t>ОК 2. Осуществлять поиск, анализ и интерпретацию информации, необходимой для выполнения задач профессиональной деятельности.</w:t>
            </w:r>
          </w:p>
          <w:p w:rsidR="00295966" w:rsidRPr="00295966" w:rsidRDefault="00295966" w:rsidP="00295966">
            <w:pPr>
              <w:pStyle w:val="ConsPlusNormal"/>
              <w:rPr>
                <w:rFonts w:ascii="Times New Roman" w:hAnsi="Times New Roman" w:cs="Times New Roman"/>
                <w:sz w:val="24"/>
                <w:szCs w:val="24"/>
              </w:rPr>
            </w:pPr>
            <w:r w:rsidRPr="00295966">
              <w:rPr>
                <w:rFonts w:ascii="Times New Roman" w:hAnsi="Times New Roman" w:cs="Times New Roman"/>
                <w:sz w:val="24"/>
                <w:szCs w:val="24"/>
              </w:rPr>
              <w:t>ОК 4. Работать в коллективе и команде, эффективно взаимодействовать с коллегами, руководством, клиентами.</w:t>
            </w:r>
          </w:p>
          <w:p w:rsidR="00CC2DF5" w:rsidRPr="00295966" w:rsidRDefault="00295966" w:rsidP="00295966">
            <w:pPr>
              <w:rPr>
                <w:rFonts w:ascii="Times New Roman" w:eastAsia="OfficinaSansBookC" w:hAnsi="Times New Roman" w:cs="Times New Roman"/>
                <w:b/>
                <w:i/>
                <w:sz w:val="24"/>
                <w:szCs w:val="24"/>
              </w:rPr>
            </w:pPr>
            <w:r w:rsidRPr="00295966">
              <w:rPr>
                <w:rFonts w:ascii="Times New Roman" w:hAnsi="Times New Roman" w:cs="Times New Roman"/>
                <w:sz w:val="24"/>
                <w:szCs w:val="24"/>
              </w:rPr>
              <w:t xml:space="preserve">ОК 10. </w:t>
            </w:r>
            <w:r w:rsidRPr="00295966">
              <w:rPr>
                <w:rFonts w:ascii="Times New Roman" w:eastAsia="Times New Roman" w:hAnsi="Times New Roman" w:cs="Times New Roman"/>
                <w:sz w:val="24"/>
                <w:szCs w:val="24"/>
              </w:rPr>
              <w:t>Пользоваться профессиональной документацией на государственном и иностранном языках</w:t>
            </w:r>
            <w:r w:rsidRPr="00295966">
              <w:rPr>
                <w:rFonts w:ascii="Times New Roman" w:hAnsi="Times New Roman" w:cs="Times New Roman"/>
                <w:sz w:val="24"/>
                <w:szCs w:val="24"/>
              </w:rPr>
              <w:t>.</w:t>
            </w:r>
          </w:p>
        </w:tc>
        <w:tc>
          <w:tcPr>
            <w:tcW w:w="2372" w:type="dxa"/>
          </w:tcPr>
          <w:p w:rsidR="00CC2DF5" w:rsidRPr="006D7DAE" w:rsidRDefault="001A318F" w:rsidP="008B7217">
            <w:pPr>
              <w:rPr>
                <w:rFonts w:ascii="Times New Roman" w:eastAsia="Times New Roman" w:hAnsi="Times New Roman" w:cs="Times New Roman"/>
                <w:sz w:val="28"/>
                <w:szCs w:val="28"/>
                <w:lang w:eastAsia="ru-RU"/>
              </w:rPr>
            </w:pPr>
            <w:proofErr w:type="gramStart"/>
            <w:r w:rsidRPr="006D7DAE">
              <w:rPr>
                <w:rFonts w:ascii="Times New Roman" w:eastAsia="OfficinaSansBookC" w:hAnsi="Times New Roman" w:cs="Times New Roman"/>
                <w:sz w:val="24"/>
                <w:szCs w:val="24"/>
              </w:rPr>
              <w:t>Р</w:t>
            </w:r>
            <w:proofErr w:type="gramEnd"/>
            <w:r w:rsidRPr="006D7DAE">
              <w:rPr>
                <w:rFonts w:ascii="Times New Roman" w:eastAsia="OfficinaSansBookC" w:hAnsi="Times New Roman" w:cs="Times New Roman"/>
                <w:sz w:val="24"/>
                <w:szCs w:val="24"/>
              </w:rPr>
              <w:t xml:space="preserve"> 2 Т</w:t>
            </w:r>
            <w:r w:rsidR="005002BE" w:rsidRPr="006D7DAE">
              <w:rPr>
                <w:rFonts w:ascii="Times New Roman" w:eastAsia="OfficinaSansBookC" w:hAnsi="Times New Roman" w:cs="Times New Roman"/>
                <w:sz w:val="24"/>
                <w:szCs w:val="24"/>
              </w:rPr>
              <w:t xml:space="preserve">ема 2.1, 2.2, 2.3, 2.4, 2.5 </w:t>
            </w:r>
            <w:r w:rsidR="00CC2DF5" w:rsidRPr="006D7DAE">
              <w:rPr>
                <w:rFonts w:ascii="Times New Roman" w:eastAsia="OfficinaSansBookC" w:hAnsi="Times New Roman" w:cs="Times New Roman"/>
                <w:sz w:val="24"/>
                <w:szCs w:val="24"/>
              </w:rPr>
              <w:t>- п-о</w:t>
            </w:r>
            <w:r w:rsidR="00CC2DF5" w:rsidRPr="006D7DAE">
              <w:rPr>
                <w:rFonts w:ascii="Times New Roman" w:eastAsia="OfficinaSansBookC" w:hAnsi="Times New Roman" w:cs="Times New Roman"/>
                <w:sz w:val="24"/>
                <w:szCs w:val="24"/>
                <w:lang w:val="en-US"/>
              </w:rPr>
              <w:t>/</w:t>
            </w:r>
            <w:r w:rsidR="00CC2DF5" w:rsidRPr="006D7DAE">
              <w:rPr>
                <w:rFonts w:ascii="Times New Roman" w:eastAsia="OfficinaSansBookC" w:hAnsi="Times New Roman" w:cs="Times New Roman"/>
                <w:sz w:val="24"/>
                <w:szCs w:val="24"/>
              </w:rPr>
              <w:t>с</w:t>
            </w:r>
            <w:r w:rsidR="00CC2DF5" w:rsidRPr="006D7DAE">
              <w:rPr>
                <w:rStyle w:val="a7"/>
                <w:rFonts w:ascii="Times New Roman" w:eastAsia="OfficinaSansBookC" w:hAnsi="Times New Roman"/>
                <w:sz w:val="24"/>
                <w:szCs w:val="24"/>
              </w:rPr>
              <w:footnoteReference w:id="2"/>
            </w:r>
          </w:p>
        </w:tc>
        <w:tc>
          <w:tcPr>
            <w:tcW w:w="2873" w:type="dxa"/>
          </w:tcPr>
          <w:p w:rsidR="001A318F"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диалогов</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Составление сообщений</w:t>
            </w:r>
          </w:p>
          <w:p w:rsidR="001A318F" w:rsidRDefault="001A318F"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Ролевые игры</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Проект</w:t>
            </w:r>
          </w:p>
          <w:p w:rsidR="001A318F" w:rsidRPr="00BD3211" w:rsidRDefault="001A318F"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Доклад с презентацией</w:t>
            </w:r>
          </w:p>
          <w:p w:rsidR="001A318F" w:rsidRPr="00BD3211" w:rsidRDefault="001A318F" w:rsidP="008B7217">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Тесты</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Устный опрос</w:t>
            </w:r>
          </w:p>
          <w:p w:rsidR="001A318F" w:rsidRPr="00BD3211" w:rsidRDefault="001A318F" w:rsidP="008B7217">
            <w:pPr>
              <w:ind w:left="57" w:right="57"/>
              <w:rPr>
                <w:rFonts w:ascii="Times New Roman" w:eastAsia="OfficinaSansBookC" w:hAnsi="Times New Roman" w:cs="Times New Roman"/>
                <w:sz w:val="24"/>
                <w:szCs w:val="24"/>
              </w:rPr>
            </w:pPr>
            <w:r>
              <w:rPr>
                <w:rFonts w:ascii="Times New Roman" w:eastAsia="OfficinaSansBookC" w:hAnsi="Times New Roman" w:cs="Times New Roman"/>
                <w:sz w:val="24"/>
                <w:szCs w:val="24"/>
              </w:rPr>
              <w:t>Выполнение контрольных срезов</w:t>
            </w:r>
          </w:p>
          <w:p w:rsidR="00111BBB" w:rsidRPr="00DB6506" w:rsidRDefault="00111BBB" w:rsidP="00DB6506">
            <w:pPr>
              <w:ind w:left="57" w:right="57"/>
              <w:rPr>
                <w:rFonts w:ascii="Times New Roman" w:eastAsia="OfficinaSansBookC" w:hAnsi="Times New Roman" w:cs="Times New Roman"/>
                <w:sz w:val="24"/>
                <w:szCs w:val="24"/>
              </w:rPr>
            </w:pPr>
            <w:r w:rsidRPr="00BD3211">
              <w:rPr>
                <w:rFonts w:ascii="Times New Roman" w:eastAsia="OfficinaSansBookC" w:hAnsi="Times New Roman" w:cs="Times New Roman"/>
                <w:sz w:val="24"/>
                <w:szCs w:val="24"/>
              </w:rPr>
              <w:t>Выполнение заданий дифференцированного зачета</w:t>
            </w:r>
          </w:p>
        </w:tc>
      </w:tr>
    </w:tbl>
    <w:p w:rsidR="004C25B9" w:rsidRPr="00BD3211" w:rsidRDefault="004C25B9" w:rsidP="005816C6">
      <w:pPr>
        <w:spacing w:after="0" w:line="240" w:lineRule="auto"/>
        <w:ind w:left="709"/>
        <w:contextualSpacing/>
        <w:jc w:val="both"/>
        <w:rPr>
          <w:rFonts w:ascii="Times New Roman" w:eastAsia="OfficinaSansBookC" w:hAnsi="Times New Roman" w:cs="Times New Roman"/>
          <w:b/>
          <w:sz w:val="24"/>
          <w:szCs w:val="24"/>
        </w:rPr>
      </w:pPr>
      <w:bookmarkStart w:id="15" w:name="_GoBack"/>
      <w:bookmarkEnd w:id="15"/>
    </w:p>
    <w:sectPr w:rsidR="004C25B9" w:rsidRPr="00BD3211" w:rsidSect="00BE0490">
      <w:pgSz w:w="11906" w:h="16838"/>
      <w:pgMar w:top="1134" w:right="850" w:bottom="1134" w:left="1701" w:header="708" w:footer="70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2085A" w:rsidRDefault="0082085A">
      <w:pPr>
        <w:spacing w:after="0" w:line="240" w:lineRule="auto"/>
      </w:pPr>
      <w:r>
        <w:separator/>
      </w:r>
    </w:p>
  </w:endnote>
  <w:endnote w:type="continuationSeparator" w:id="1">
    <w:p w:rsidR="0082085A" w:rsidRDefault="008208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OfficinaSansBookC">
    <w:altName w:val="Calibri"/>
    <w:charset w:val="CC"/>
    <w:family w:val="auto"/>
    <w:pitch w:val="variable"/>
    <w:sig w:usb0="800002AF" w:usb1="1000004A" w:usb2="00000000" w:usb3="00000000" w:csb0="00000004"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298824"/>
      <w:docPartObj>
        <w:docPartGallery w:val="Page Numbers (Bottom of Page)"/>
        <w:docPartUnique/>
      </w:docPartObj>
    </w:sdtPr>
    <w:sdtEndPr>
      <w:rPr>
        <w:rFonts w:ascii="Times New Roman" w:hAnsi="Times New Roman" w:cs="Times New Roman"/>
        <w:sz w:val="24"/>
        <w:szCs w:val="24"/>
      </w:rPr>
    </w:sdtEndPr>
    <w:sdtContent>
      <w:p w:rsidR="0082085A" w:rsidRPr="00B9349B" w:rsidRDefault="009263C5">
        <w:pPr>
          <w:pStyle w:val="af"/>
          <w:jc w:val="right"/>
          <w:rPr>
            <w:rFonts w:ascii="Times New Roman" w:hAnsi="Times New Roman" w:cs="Times New Roman"/>
            <w:sz w:val="24"/>
            <w:szCs w:val="24"/>
          </w:rPr>
        </w:pPr>
        <w:r w:rsidRPr="00B9349B">
          <w:rPr>
            <w:rFonts w:ascii="Times New Roman" w:hAnsi="Times New Roman" w:cs="Times New Roman"/>
            <w:noProof/>
            <w:sz w:val="24"/>
            <w:szCs w:val="24"/>
          </w:rPr>
          <w:fldChar w:fldCharType="begin"/>
        </w:r>
        <w:r w:rsidR="0082085A" w:rsidRPr="00B9349B">
          <w:rPr>
            <w:rFonts w:ascii="Times New Roman" w:hAnsi="Times New Roman" w:cs="Times New Roman"/>
            <w:noProof/>
            <w:sz w:val="24"/>
            <w:szCs w:val="24"/>
          </w:rPr>
          <w:instrText>PAGE   \* MERGEFORMAT</w:instrText>
        </w:r>
        <w:r w:rsidRPr="00B9349B">
          <w:rPr>
            <w:rFonts w:ascii="Times New Roman" w:hAnsi="Times New Roman" w:cs="Times New Roman"/>
            <w:noProof/>
            <w:sz w:val="24"/>
            <w:szCs w:val="24"/>
          </w:rPr>
          <w:fldChar w:fldCharType="separate"/>
        </w:r>
        <w:r w:rsidR="00451C0B">
          <w:rPr>
            <w:rFonts w:ascii="Times New Roman" w:hAnsi="Times New Roman" w:cs="Times New Roman"/>
            <w:noProof/>
            <w:sz w:val="24"/>
            <w:szCs w:val="24"/>
          </w:rPr>
          <w:t>23</w:t>
        </w:r>
        <w:r w:rsidRPr="00B9349B">
          <w:rPr>
            <w:rFonts w:ascii="Times New Roman" w:hAnsi="Times New Roman" w:cs="Times New Roman"/>
            <w:noProof/>
            <w:sz w:val="24"/>
            <w:szCs w:val="24"/>
          </w:rPr>
          <w:fldChar w:fldCharType="end"/>
        </w:r>
      </w:p>
    </w:sdtContent>
  </w:sdt>
  <w:p w:rsidR="0082085A" w:rsidRDefault="0082085A">
    <w:pPr>
      <w:pBdr>
        <w:top w:val="nil"/>
        <w:left w:val="nil"/>
        <w:bottom w:val="nil"/>
        <w:right w:val="nil"/>
        <w:between w:val="nil"/>
      </w:pBdr>
      <w:tabs>
        <w:tab w:val="center" w:pos="4677"/>
        <w:tab w:val="right" w:pos="9355"/>
      </w:tabs>
      <w:spacing w:after="0" w:line="240" w:lineRule="auto"/>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85A" w:rsidRDefault="0082085A">
    <w:pPr>
      <w:pBdr>
        <w:top w:val="nil"/>
        <w:left w:val="nil"/>
        <w:bottom w:val="nil"/>
        <w:right w:val="nil"/>
        <w:between w:val="nil"/>
      </w:pBdr>
      <w:tabs>
        <w:tab w:val="center" w:pos="4677"/>
        <w:tab w:val="right" w:pos="9355"/>
      </w:tabs>
      <w:spacing w:after="0" w:line="240" w:lineRule="auto"/>
      <w:jc w:val="center"/>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2085A" w:rsidRDefault="0082085A">
      <w:pPr>
        <w:spacing w:after="0" w:line="240" w:lineRule="auto"/>
      </w:pPr>
      <w:r>
        <w:separator/>
      </w:r>
    </w:p>
  </w:footnote>
  <w:footnote w:type="continuationSeparator" w:id="1">
    <w:p w:rsidR="0082085A" w:rsidRDefault="0082085A">
      <w:pPr>
        <w:spacing w:after="0" w:line="240" w:lineRule="auto"/>
      </w:pPr>
      <w:r>
        <w:continuationSeparator/>
      </w:r>
    </w:p>
  </w:footnote>
  <w:footnote w:id="2">
    <w:p w:rsidR="0082085A" w:rsidRDefault="0082085A">
      <w:pPr>
        <w:pStyle w:val="a5"/>
      </w:pPr>
      <w:r>
        <w:rPr>
          <w:rStyle w:val="a7"/>
        </w:rPr>
        <w:footnoteRef/>
      </w:r>
      <w:r>
        <w:t xml:space="preserve"> Профессионально-ориентированное содержание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64A1B"/>
    <w:multiLevelType w:val="multilevel"/>
    <w:tmpl w:val="41E0A0BE"/>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12F0739"/>
    <w:multiLevelType w:val="multilevel"/>
    <w:tmpl w:val="86E69192"/>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8FA7EFB"/>
    <w:multiLevelType w:val="multilevel"/>
    <w:tmpl w:val="7F60E7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0ACE3F7D"/>
    <w:multiLevelType w:val="hybridMultilevel"/>
    <w:tmpl w:val="A984C570"/>
    <w:lvl w:ilvl="0" w:tplc="56F0A606">
      <w:start w:val="2"/>
      <w:numFmt w:val="decimal"/>
      <w:lvlText w:val="%1."/>
      <w:lvlJc w:val="left"/>
      <w:pPr>
        <w:ind w:left="720" w:hanging="360"/>
      </w:pPr>
      <w:rPr>
        <w:rFonts w:eastAsia="Calibri"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2F2D2C"/>
    <w:multiLevelType w:val="multilevel"/>
    <w:tmpl w:val="5BD6A67A"/>
    <w:lvl w:ilvl="0">
      <w:start w:val="1"/>
      <w:numFmt w:val="bullet"/>
      <w:lvlText w:val="⮚"/>
      <w:lvlJc w:val="left"/>
      <w:pPr>
        <w:ind w:left="510" w:hanging="283"/>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5">
    <w:nsid w:val="0B7E2047"/>
    <w:multiLevelType w:val="multilevel"/>
    <w:tmpl w:val="DA0C89BC"/>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0FDA4F6A"/>
    <w:multiLevelType w:val="multilevel"/>
    <w:tmpl w:val="BB729538"/>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11896B26"/>
    <w:multiLevelType w:val="hybridMultilevel"/>
    <w:tmpl w:val="C770B60C"/>
    <w:lvl w:ilvl="0" w:tplc="672ECDD2">
      <w:start w:val="1"/>
      <w:numFmt w:val="bullet"/>
      <w:lvlText w:val="-"/>
      <w:lvlJc w:val="left"/>
      <w:pPr>
        <w:ind w:left="1486" w:hanging="360"/>
      </w:pPr>
      <w:rPr>
        <w:rFonts w:ascii="Courier New" w:hAnsi="Courier New" w:cs="Courier New"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12102A99"/>
    <w:multiLevelType w:val="multilevel"/>
    <w:tmpl w:val="E7A2F9A0"/>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14A40DE0"/>
    <w:multiLevelType w:val="multilevel"/>
    <w:tmpl w:val="0CD49EF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0">
    <w:nsid w:val="1C314042"/>
    <w:multiLevelType w:val="multilevel"/>
    <w:tmpl w:val="EC06628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1BE2116"/>
    <w:multiLevelType w:val="multilevel"/>
    <w:tmpl w:val="DE924390"/>
    <w:lvl w:ilvl="0">
      <w:start w:val="2"/>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263905BE"/>
    <w:multiLevelType w:val="hybridMultilevel"/>
    <w:tmpl w:val="F1B2FEE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2A01332F"/>
    <w:multiLevelType w:val="multilevel"/>
    <w:tmpl w:val="A94A12E2"/>
    <w:lvl w:ilvl="0">
      <w:start w:val="1"/>
      <w:numFmt w:val="bullet"/>
      <w:lvlText w:val="-"/>
      <w:lvlJc w:val="left"/>
      <w:pPr>
        <w:ind w:left="720" w:hanging="360"/>
      </w:pPr>
      <w:rPr>
        <w:strike w:val="0"/>
        <w:u w:val="none"/>
      </w:rPr>
    </w:lvl>
    <w:lvl w:ilvl="1">
      <w:start w:val="1"/>
      <w:numFmt w:val="bullet"/>
      <w:lvlText w:val="-"/>
      <w:lvlJc w:val="left"/>
      <w:pPr>
        <w:ind w:left="1440" w:hanging="360"/>
      </w:pPr>
      <w:rPr>
        <w:strike w:val="0"/>
        <w:u w:val="none"/>
      </w:rPr>
    </w:lvl>
    <w:lvl w:ilvl="2">
      <w:start w:val="1"/>
      <w:numFmt w:val="bullet"/>
      <w:lvlText w:val="-"/>
      <w:lvlJc w:val="left"/>
      <w:pPr>
        <w:ind w:left="2160" w:hanging="360"/>
      </w:pPr>
      <w:rPr>
        <w:strike w:val="0"/>
        <w:u w:val="none"/>
      </w:rPr>
    </w:lvl>
    <w:lvl w:ilvl="3">
      <w:start w:val="1"/>
      <w:numFmt w:val="bullet"/>
      <w:lvlText w:val="-"/>
      <w:lvlJc w:val="left"/>
      <w:pPr>
        <w:ind w:left="2880" w:hanging="360"/>
      </w:pPr>
      <w:rPr>
        <w:strike w:val="0"/>
        <w:u w:val="none"/>
      </w:rPr>
    </w:lvl>
    <w:lvl w:ilvl="4">
      <w:start w:val="1"/>
      <w:numFmt w:val="bullet"/>
      <w:lvlText w:val="-"/>
      <w:lvlJc w:val="left"/>
      <w:pPr>
        <w:ind w:left="3600" w:hanging="360"/>
      </w:pPr>
      <w:rPr>
        <w:strike w:val="0"/>
        <w:u w:val="none"/>
      </w:rPr>
    </w:lvl>
    <w:lvl w:ilvl="5">
      <w:start w:val="1"/>
      <w:numFmt w:val="bullet"/>
      <w:lvlText w:val="-"/>
      <w:lvlJc w:val="left"/>
      <w:pPr>
        <w:ind w:left="4320" w:hanging="360"/>
      </w:pPr>
      <w:rPr>
        <w:strike w:val="0"/>
        <w:u w:val="none"/>
      </w:rPr>
    </w:lvl>
    <w:lvl w:ilvl="6">
      <w:start w:val="1"/>
      <w:numFmt w:val="bullet"/>
      <w:lvlText w:val="-"/>
      <w:lvlJc w:val="left"/>
      <w:pPr>
        <w:ind w:left="5040" w:hanging="360"/>
      </w:pPr>
      <w:rPr>
        <w:strike w:val="0"/>
        <w:u w:val="none"/>
      </w:rPr>
    </w:lvl>
    <w:lvl w:ilvl="7">
      <w:start w:val="1"/>
      <w:numFmt w:val="bullet"/>
      <w:lvlText w:val="-"/>
      <w:lvlJc w:val="left"/>
      <w:pPr>
        <w:ind w:left="5760" w:hanging="360"/>
      </w:pPr>
      <w:rPr>
        <w:strike w:val="0"/>
        <w:u w:val="none"/>
      </w:rPr>
    </w:lvl>
    <w:lvl w:ilvl="8">
      <w:start w:val="1"/>
      <w:numFmt w:val="bullet"/>
      <w:lvlText w:val="-"/>
      <w:lvlJc w:val="left"/>
      <w:pPr>
        <w:ind w:left="6480" w:hanging="360"/>
      </w:pPr>
      <w:rPr>
        <w:strike w:val="0"/>
        <w:u w:val="none"/>
      </w:rPr>
    </w:lvl>
  </w:abstractNum>
  <w:abstractNum w:abstractNumId="14">
    <w:nsid w:val="500D4420"/>
    <w:multiLevelType w:val="hybridMultilevel"/>
    <w:tmpl w:val="EDECF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11EF1"/>
    <w:multiLevelType w:val="multilevel"/>
    <w:tmpl w:val="8F565F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nsid w:val="563C0CF1"/>
    <w:multiLevelType w:val="multilevel"/>
    <w:tmpl w:val="75B04B8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nsid w:val="5A2A3D85"/>
    <w:multiLevelType w:val="multilevel"/>
    <w:tmpl w:val="D1A8BFD6"/>
    <w:lvl w:ilvl="0">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nsid w:val="603100B4"/>
    <w:multiLevelType w:val="hybridMultilevel"/>
    <w:tmpl w:val="26EEF6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04205FD"/>
    <w:multiLevelType w:val="multilevel"/>
    <w:tmpl w:val="E452AB7C"/>
    <w:lvl w:ilvl="0">
      <w:numFmt w:val="bullet"/>
      <w:lvlText w:val="−"/>
      <w:lvlJc w:val="left"/>
      <w:pPr>
        <w:ind w:left="397" w:hanging="283"/>
      </w:pPr>
      <w:rPr>
        <w:rFonts w:ascii="Times New Roman" w:eastAsia="Times New Roman" w:hAnsi="Times New Roman" w:cs="Times New Roman"/>
      </w:rPr>
    </w:lvl>
    <w:lvl w:ilvl="1">
      <w:numFmt w:val="bullet"/>
      <w:lvlText w:val="-"/>
      <w:lvlJc w:val="left"/>
      <w:pPr>
        <w:ind w:left="454" w:hanging="341"/>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63D53DDC"/>
    <w:multiLevelType w:val="multilevel"/>
    <w:tmpl w:val="CA080A42"/>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nsid w:val="693B5CD0"/>
    <w:multiLevelType w:val="multilevel"/>
    <w:tmpl w:val="ACBC4AE6"/>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nsid w:val="6FE20F23"/>
    <w:multiLevelType w:val="multilevel"/>
    <w:tmpl w:val="ABEAA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7A927C7E"/>
    <w:multiLevelType w:val="hybridMultilevel"/>
    <w:tmpl w:val="85D6E7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C3D1443"/>
    <w:multiLevelType w:val="multilevel"/>
    <w:tmpl w:val="E69CB10E"/>
    <w:lvl w:ilvl="0">
      <w:numFmt w:val="bullet"/>
      <w:lvlText w:val="−"/>
      <w:lvlJc w:val="left"/>
      <w:pPr>
        <w:ind w:left="397" w:hanging="283"/>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7F8B4E3A"/>
    <w:multiLevelType w:val="hybridMultilevel"/>
    <w:tmpl w:val="AD7AC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FA410DC"/>
    <w:multiLevelType w:val="multilevel"/>
    <w:tmpl w:val="E5AA3DF2"/>
    <w:lvl w:ilvl="0">
      <w:start w:val="1"/>
      <w:numFmt w:val="bullet"/>
      <w:lvlText w:val="—"/>
      <w:lvlJc w:val="left"/>
      <w:pPr>
        <w:ind w:left="454" w:hanging="341"/>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26"/>
  </w:num>
  <w:num w:numId="3">
    <w:abstractNumId w:val="20"/>
  </w:num>
  <w:num w:numId="4">
    <w:abstractNumId w:val="0"/>
  </w:num>
  <w:num w:numId="5">
    <w:abstractNumId w:val="11"/>
  </w:num>
  <w:num w:numId="6">
    <w:abstractNumId w:val="10"/>
  </w:num>
  <w:num w:numId="7">
    <w:abstractNumId w:val="9"/>
  </w:num>
  <w:num w:numId="8">
    <w:abstractNumId w:val="5"/>
  </w:num>
  <w:num w:numId="9">
    <w:abstractNumId w:val="13"/>
  </w:num>
  <w:num w:numId="10">
    <w:abstractNumId w:val="17"/>
  </w:num>
  <w:num w:numId="11">
    <w:abstractNumId w:val="6"/>
  </w:num>
  <w:num w:numId="12">
    <w:abstractNumId w:val="8"/>
  </w:num>
  <w:num w:numId="13">
    <w:abstractNumId w:val="2"/>
  </w:num>
  <w:num w:numId="14">
    <w:abstractNumId w:val="1"/>
  </w:num>
  <w:num w:numId="15">
    <w:abstractNumId w:val="24"/>
  </w:num>
  <w:num w:numId="16">
    <w:abstractNumId w:val="22"/>
  </w:num>
  <w:num w:numId="17">
    <w:abstractNumId w:val="16"/>
  </w:num>
  <w:num w:numId="18">
    <w:abstractNumId w:val="15"/>
  </w:num>
  <w:num w:numId="19">
    <w:abstractNumId w:val="21"/>
  </w:num>
  <w:num w:numId="20">
    <w:abstractNumId w:val="19"/>
  </w:num>
  <w:num w:numId="21">
    <w:abstractNumId w:val="23"/>
  </w:num>
  <w:num w:numId="22">
    <w:abstractNumId w:val="18"/>
  </w:num>
  <w:num w:numId="23">
    <w:abstractNumId w:val="14"/>
  </w:num>
  <w:num w:numId="24">
    <w:abstractNumId w:val="25"/>
  </w:num>
  <w:num w:numId="25">
    <w:abstractNumId w:val="3"/>
  </w:num>
  <w:num w:numId="26">
    <w:abstractNumId w:val="7"/>
  </w:num>
  <w:num w:numId="2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106497"/>
  </w:hdrShapeDefaults>
  <w:footnotePr>
    <w:footnote w:id="0"/>
    <w:footnote w:id="1"/>
  </w:footnotePr>
  <w:endnotePr>
    <w:endnote w:id="0"/>
    <w:endnote w:id="1"/>
  </w:endnotePr>
  <w:compat/>
  <w:rsids>
    <w:rsidRoot w:val="003E604E"/>
    <w:rsid w:val="00007F26"/>
    <w:rsid w:val="00031F22"/>
    <w:rsid w:val="00037711"/>
    <w:rsid w:val="000568D0"/>
    <w:rsid w:val="00075E33"/>
    <w:rsid w:val="000B5566"/>
    <w:rsid w:val="000C5003"/>
    <w:rsid w:val="000D127A"/>
    <w:rsid w:val="000F5F36"/>
    <w:rsid w:val="00111BBB"/>
    <w:rsid w:val="00113111"/>
    <w:rsid w:val="00120BC3"/>
    <w:rsid w:val="00125557"/>
    <w:rsid w:val="0013538F"/>
    <w:rsid w:val="00137640"/>
    <w:rsid w:val="001409CF"/>
    <w:rsid w:val="00145410"/>
    <w:rsid w:val="0015316E"/>
    <w:rsid w:val="0019080A"/>
    <w:rsid w:val="001A318F"/>
    <w:rsid w:val="001A3F18"/>
    <w:rsid w:val="001C1732"/>
    <w:rsid w:val="001D4CD6"/>
    <w:rsid w:val="001D7B1F"/>
    <w:rsid w:val="001E6A15"/>
    <w:rsid w:val="001F479D"/>
    <w:rsid w:val="00201E0D"/>
    <w:rsid w:val="002028B8"/>
    <w:rsid w:val="0021614E"/>
    <w:rsid w:val="0023480C"/>
    <w:rsid w:val="0025347D"/>
    <w:rsid w:val="002545F1"/>
    <w:rsid w:val="00262603"/>
    <w:rsid w:val="00267AAE"/>
    <w:rsid w:val="00290998"/>
    <w:rsid w:val="00290CDE"/>
    <w:rsid w:val="00292A72"/>
    <w:rsid w:val="00295966"/>
    <w:rsid w:val="002D44B7"/>
    <w:rsid w:val="002E6473"/>
    <w:rsid w:val="0030196A"/>
    <w:rsid w:val="00302F47"/>
    <w:rsid w:val="00304E2F"/>
    <w:rsid w:val="00351413"/>
    <w:rsid w:val="00351C5F"/>
    <w:rsid w:val="003B50F6"/>
    <w:rsid w:val="003D450C"/>
    <w:rsid w:val="003E604E"/>
    <w:rsid w:val="003E7A04"/>
    <w:rsid w:val="00404EF3"/>
    <w:rsid w:val="0041261A"/>
    <w:rsid w:val="00414479"/>
    <w:rsid w:val="0042736E"/>
    <w:rsid w:val="00451C0B"/>
    <w:rsid w:val="00460172"/>
    <w:rsid w:val="00476C56"/>
    <w:rsid w:val="00490597"/>
    <w:rsid w:val="00493A4D"/>
    <w:rsid w:val="004A1CA0"/>
    <w:rsid w:val="004B1AB4"/>
    <w:rsid w:val="004C25B9"/>
    <w:rsid w:val="004F6003"/>
    <w:rsid w:val="005002BE"/>
    <w:rsid w:val="00505264"/>
    <w:rsid w:val="00511E6A"/>
    <w:rsid w:val="00514C25"/>
    <w:rsid w:val="00522E84"/>
    <w:rsid w:val="00525225"/>
    <w:rsid w:val="0054017C"/>
    <w:rsid w:val="005455E5"/>
    <w:rsid w:val="00574421"/>
    <w:rsid w:val="00576739"/>
    <w:rsid w:val="005816C6"/>
    <w:rsid w:val="00591685"/>
    <w:rsid w:val="005A6F6F"/>
    <w:rsid w:val="005A7EE7"/>
    <w:rsid w:val="005B5DA8"/>
    <w:rsid w:val="005E148D"/>
    <w:rsid w:val="005E43E7"/>
    <w:rsid w:val="005F1C95"/>
    <w:rsid w:val="00601EAB"/>
    <w:rsid w:val="006033B7"/>
    <w:rsid w:val="00617245"/>
    <w:rsid w:val="00620722"/>
    <w:rsid w:val="00647326"/>
    <w:rsid w:val="006503F2"/>
    <w:rsid w:val="00660801"/>
    <w:rsid w:val="00691446"/>
    <w:rsid w:val="00695EBA"/>
    <w:rsid w:val="006A1B0E"/>
    <w:rsid w:val="006B4114"/>
    <w:rsid w:val="006B53A0"/>
    <w:rsid w:val="006C0F53"/>
    <w:rsid w:val="006C6176"/>
    <w:rsid w:val="006D49CF"/>
    <w:rsid w:val="006D7DAE"/>
    <w:rsid w:val="006E11AB"/>
    <w:rsid w:val="007426B3"/>
    <w:rsid w:val="00755D11"/>
    <w:rsid w:val="007600A5"/>
    <w:rsid w:val="007857A3"/>
    <w:rsid w:val="007A7592"/>
    <w:rsid w:val="007B0947"/>
    <w:rsid w:val="007B1899"/>
    <w:rsid w:val="007B691B"/>
    <w:rsid w:val="007C3BDE"/>
    <w:rsid w:val="007D11AB"/>
    <w:rsid w:val="007D3777"/>
    <w:rsid w:val="007F2B11"/>
    <w:rsid w:val="007F571E"/>
    <w:rsid w:val="00817AD2"/>
    <w:rsid w:val="0082085A"/>
    <w:rsid w:val="008320CB"/>
    <w:rsid w:val="00832468"/>
    <w:rsid w:val="00836995"/>
    <w:rsid w:val="00841F70"/>
    <w:rsid w:val="008425D7"/>
    <w:rsid w:val="00856557"/>
    <w:rsid w:val="00873DC9"/>
    <w:rsid w:val="00880739"/>
    <w:rsid w:val="008834BE"/>
    <w:rsid w:val="008B7217"/>
    <w:rsid w:val="008C1915"/>
    <w:rsid w:val="0090177B"/>
    <w:rsid w:val="009263C5"/>
    <w:rsid w:val="00941954"/>
    <w:rsid w:val="00963C82"/>
    <w:rsid w:val="00970834"/>
    <w:rsid w:val="0097102F"/>
    <w:rsid w:val="00971705"/>
    <w:rsid w:val="0098286B"/>
    <w:rsid w:val="00985AB8"/>
    <w:rsid w:val="0099254F"/>
    <w:rsid w:val="009A16F6"/>
    <w:rsid w:val="009A1B7A"/>
    <w:rsid w:val="009A4F77"/>
    <w:rsid w:val="009C20CD"/>
    <w:rsid w:val="009C39FC"/>
    <w:rsid w:val="009C3DDB"/>
    <w:rsid w:val="009D13F1"/>
    <w:rsid w:val="009D1832"/>
    <w:rsid w:val="009D2FD0"/>
    <w:rsid w:val="009E1B1B"/>
    <w:rsid w:val="009F38A6"/>
    <w:rsid w:val="00A05760"/>
    <w:rsid w:val="00A23514"/>
    <w:rsid w:val="00A25DD9"/>
    <w:rsid w:val="00A352E5"/>
    <w:rsid w:val="00A35945"/>
    <w:rsid w:val="00A53DC2"/>
    <w:rsid w:val="00A540C9"/>
    <w:rsid w:val="00A57B45"/>
    <w:rsid w:val="00A929C9"/>
    <w:rsid w:val="00AA61E8"/>
    <w:rsid w:val="00AA7FCE"/>
    <w:rsid w:val="00AC6AAE"/>
    <w:rsid w:val="00AE4584"/>
    <w:rsid w:val="00AE6D08"/>
    <w:rsid w:val="00AF2A8A"/>
    <w:rsid w:val="00AF479A"/>
    <w:rsid w:val="00B047D2"/>
    <w:rsid w:val="00B10A58"/>
    <w:rsid w:val="00B15181"/>
    <w:rsid w:val="00B2370F"/>
    <w:rsid w:val="00B52E93"/>
    <w:rsid w:val="00B7135C"/>
    <w:rsid w:val="00B7506B"/>
    <w:rsid w:val="00B80382"/>
    <w:rsid w:val="00B83A9E"/>
    <w:rsid w:val="00B83F82"/>
    <w:rsid w:val="00B9349B"/>
    <w:rsid w:val="00BD3211"/>
    <w:rsid w:val="00BE0490"/>
    <w:rsid w:val="00BE0A2D"/>
    <w:rsid w:val="00BE0A9C"/>
    <w:rsid w:val="00BF52F3"/>
    <w:rsid w:val="00C0412A"/>
    <w:rsid w:val="00C17BE5"/>
    <w:rsid w:val="00C71277"/>
    <w:rsid w:val="00C715A4"/>
    <w:rsid w:val="00C77DFD"/>
    <w:rsid w:val="00C80D59"/>
    <w:rsid w:val="00C80E48"/>
    <w:rsid w:val="00C82521"/>
    <w:rsid w:val="00C84F74"/>
    <w:rsid w:val="00C863D6"/>
    <w:rsid w:val="00CA26BD"/>
    <w:rsid w:val="00CC2DF5"/>
    <w:rsid w:val="00CC5239"/>
    <w:rsid w:val="00CF640B"/>
    <w:rsid w:val="00D04583"/>
    <w:rsid w:val="00D11550"/>
    <w:rsid w:val="00D53E14"/>
    <w:rsid w:val="00D96B76"/>
    <w:rsid w:val="00D971FC"/>
    <w:rsid w:val="00DB1AD9"/>
    <w:rsid w:val="00DB6506"/>
    <w:rsid w:val="00DC472A"/>
    <w:rsid w:val="00DD2A82"/>
    <w:rsid w:val="00E26944"/>
    <w:rsid w:val="00E472FB"/>
    <w:rsid w:val="00E5553F"/>
    <w:rsid w:val="00E57A57"/>
    <w:rsid w:val="00E8060A"/>
    <w:rsid w:val="00E82CB6"/>
    <w:rsid w:val="00E92921"/>
    <w:rsid w:val="00EA6921"/>
    <w:rsid w:val="00EB56F2"/>
    <w:rsid w:val="00EC4C4B"/>
    <w:rsid w:val="00EF4AF3"/>
    <w:rsid w:val="00F16B9C"/>
    <w:rsid w:val="00F238DA"/>
    <w:rsid w:val="00F23C1D"/>
    <w:rsid w:val="00F2711B"/>
    <w:rsid w:val="00F56FF2"/>
    <w:rsid w:val="00F67A30"/>
    <w:rsid w:val="00F7037E"/>
    <w:rsid w:val="00F904B4"/>
    <w:rsid w:val="00F963B2"/>
    <w:rsid w:val="00FA0F19"/>
    <w:rsid w:val="00FA379E"/>
    <w:rsid w:val="00FC224E"/>
    <w:rsid w:val="00FD5F83"/>
    <w:rsid w:val="00FF6C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AD4"/>
  </w:style>
  <w:style w:type="paragraph" w:styleId="1">
    <w:name w:val="heading 1"/>
    <w:basedOn w:val="a"/>
    <w:next w:val="a"/>
    <w:link w:val="10"/>
    <w:uiPriority w:val="9"/>
    <w:qFormat/>
    <w:rsid w:val="00546A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546A1B"/>
    <w:pPr>
      <w:keepNext/>
      <w:keepLines/>
      <w:spacing w:before="40" w:after="0"/>
      <w:outlineLvl w:val="1"/>
    </w:pPr>
    <w:rPr>
      <w:rFonts w:asciiTheme="majorHAnsi" w:eastAsiaTheme="majorEastAsia" w:hAnsiTheme="majorHAnsi" w:cstheme="majorBidi"/>
      <w:color w:val="2F5496" w:themeColor="accent1" w:themeShade="BF"/>
      <w:sz w:val="28"/>
      <w:szCs w:val="28"/>
    </w:rPr>
  </w:style>
  <w:style w:type="paragraph" w:styleId="3">
    <w:name w:val="heading 3"/>
    <w:basedOn w:val="a"/>
    <w:next w:val="a"/>
    <w:link w:val="30"/>
    <w:uiPriority w:val="9"/>
    <w:semiHidden/>
    <w:unhideWhenUsed/>
    <w:qFormat/>
    <w:rsid w:val="00A74DE2"/>
    <w:pPr>
      <w:keepNext/>
      <w:keepLines/>
      <w:spacing w:before="280" w:after="80" w:line="276" w:lineRule="auto"/>
      <w:outlineLvl w:val="2"/>
    </w:pPr>
    <w:rPr>
      <w:rFonts w:eastAsia="Times New Roman" w:cs="Times New Roman"/>
      <w:b/>
      <w:sz w:val="28"/>
      <w:szCs w:val="28"/>
    </w:rPr>
  </w:style>
  <w:style w:type="paragraph" w:styleId="4">
    <w:name w:val="heading 4"/>
    <w:basedOn w:val="a"/>
    <w:next w:val="a"/>
    <w:link w:val="40"/>
    <w:uiPriority w:val="9"/>
    <w:semiHidden/>
    <w:unhideWhenUsed/>
    <w:qFormat/>
    <w:rsid w:val="00546A1B"/>
    <w:pPr>
      <w:keepNext/>
      <w:keepLines/>
      <w:spacing w:before="40" w:after="0"/>
      <w:outlineLvl w:val="3"/>
    </w:pPr>
    <w:rPr>
      <w:rFonts w:eastAsiaTheme="minorEastAsia"/>
      <w:i/>
      <w:iCs/>
    </w:rPr>
  </w:style>
  <w:style w:type="paragraph" w:styleId="5">
    <w:name w:val="heading 5"/>
    <w:basedOn w:val="a"/>
    <w:next w:val="a"/>
    <w:link w:val="50"/>
    <w:uiPriority w:val="9"/>
    <w:semiHidden/>
    <w:unhideWhenUsed/>
    <w:qFormat/>
    <w:rsid w:val="00546A1B"/>
    <w:pPr>
      <w:keepNext/>
      <w:keepLines/>
      <w:spacing w:before="40" w:after="0"/>
      <w:outlineLvl w:val="4"/>
    </w:pPr>
    <w:rPr>
      <w:rFonts w:eastAsiaTheme="minorEastAsia"/>
      <w:color w:val="2F5496" w:themeColor="accent1" w:themeShade="BF"/>
    </w:rPr>
  </w:style>
  <w:style w:type="paragraph" w:styleId="6">
    <w:name w:val="heading 6"/>
    <w:basedOn w:val="a"/>
    <w:next w:val="a"/>
    <w:link w:val="60"/>
    <w:uiPriority w:val="9"/>
    <w:semiHidden/>
    <w:unhideWhenUsed/>
    <w:qFormat/>
    <w:rsid w:val="00546A1B"/>
    <w:pPr>
      <w:keepNext/>
      <w:keepLines/>
      <w:spacing w:before="40" w:after="0"/>
      <w:outlineLvl w:val="5"/>
    </w:pPr>
    <w:rPr>
      <w:rFonts w:eastAsiaTheme="minorEastAsia"/>
      <w:color w:val="1F3864" w:themeColor="accent1" w:themeShade="80"/>
    </w:rPr>
  </w:style>
  <w:style w:type="paragraph" w:styleId="7">
    <w:name w:val="heading 7"/>
    <w:basedOn w:val="a"/>
    <w:next w:val="a"/>
    <w:link w:val="70"/>
    <w:uiPriority w:val="9"/>
    <w:semiHidden/>
    <w:unhideWhenUsed/>
    <w:qFormat/>
    <w:rsid w:val="00546A1B"/>
    <w:pPr>
      <w:keepNext/>
      <w:keepLines/>
      <w:spacing w:before="40" w:after="0"/>
      <w:outlineLvl w:val="6"/>
    </w:pPr>
    <w:rPr>
      <w:rFonts w:asciiTheme="majorHAnsi" w:eastAsiaTheme="majorEastAsia" w:hAnsiTheme="majorHAnsi" w:cstheme="majorBidi"/>
      <w:i/>
      <w:iCs/>
      <w:color w:val="1F3864" w:themeColor="accent1" w:themeShade="80"/>
    </w:rPr>
  </w:style>
  <w:style w:type="paragraph" w:styleId="8">
    <w:name w:val="heading 8"/>
    <w:basedOn w:val="a"/>
    <w:next w:val="a"/>
    <w:link w:val="80"/>
    <w:uiPriority w:val="9"/>
    <w:semiHidden/>
    <w:unhideWhenUsed/>
    <w:qFormat/>
    <w:rsid w:val="00546A1B"/>
    <w:pPr>
      <w:keepNext/>
      <w:keepLines/>
      <w:spacing w:before="40" w:after="0"/>
      <w:outlineLvl w:val="7"/>
    </w:pPr>
    <w:rPr>
      <w:rFonts w:eastAsiaTheme="minorEastAsia"/>
      <w:color w:val="262626" w:themeColor="text1" w:themeTint="D9"/>
      <w:sz w:val="21"/>
      <w:szCs w:val="21"/>
    </w:rPr>
  </w:style>
  <w:style w:type="paragraph" w:styleId="9">
    <w:name w:val="heading 9"/>
    <w:basedOn w:val="a"/>
    <w:next w:val="a"/>
    <w:link w:val="90"/>
    <w:uiPriority w:val="9"/>
    <w:semiHidden/>
    <w:unhideWhenUsed/>
    <w:qFormat/>
    <w:rsid w:val="00546A1B"/>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71277"/>
    <w:tblPr>
      <w:tblCellMar>
        <w:top w:w="0" w:type="dxa"/>
        <w:left w:w="0" w:type="dxa"/>
        <w:bottom w:w="0" w:type="dxa"/>
        <w:right w:w="0" w:type="dxa"/>
      </w:tblCellMar>
    </w:tblPr>
  </w:style>
  <w:style w:type="paragraph" w:styleId="a3">
    <w:name w:val="Title"/>
    <w:basedOn w:val="a"/>
    <w:next w:val="a"/>
    <w:link w:val="a4"/>
    <w:uiPriority w:val="10"/>
    <w:qFormat/>
    <w:rsid w:val="00546A1B"/>
    <w:pPr>
      <w:spacing w:after="0" w:line="240" w:lineRule="auto"/>
      <w:contextualSpacing/>
    </w:pPr>
    <w:rPr>
      <w:rFonts w:asciiTheme="majorHAnsi" w:eastAsiaTheme="majorEastAsia" w:hAnsiTheme="majorHAnsi" w:cstheme="majorBidi"/>
      <w:spacing w:val="-10"/>
      <w:sz w:val="56"/>
      <w:szCs w:val="56"/>
    </w:rPr>
  </w:style>
  <w:style w:type="table" w:customStyle="1" w:styleId="TableNormal0">
    <w:name w:val="Table Normal"/>
    <w:rsid w:val="00C71277"/>
    <w:tblPr>
      <w:tblCellMar>
        <w:top w:w="0" w:type="dxa"/>
        <w:left w:w="0" w:type="dxa"/>
        <w:bottom w:w="0" w:type="dxa"/>
        <w:right w:w="0" w:type="dxa"/>
      </w:tblCellMar>
    </w:tblPr>
  </w:style>
  <w:style w:type="table" w:customStyle="1" w:styleId="TableNormal1">
    <w:name w:val="Table Normal"/>
    <w:rsid w:val="00C71277"/>
    <w:tblPr>
      <w:tblCellMar>
        <w:top w:w="0" w:type="dxa"/>
        <w:left w:w="0" w:type="dxa"/>
        <w:bottom w:w="0" w:type="dxa"/>
        <w:right w:w="0" w:type="dxa"/>
      </w:tblCellMar>
    </w:tblPr>
  </w:style>
  <w:style w:type="paragraph" w:styleId="a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6"/>
    <w:uiPriority w:val="99"/>
    <w:unhideWhenUsed/>
    <w:qFormat/>
    <w:rsid w:val="00F241E3"/>
    <w:pPr>
      <w:spacing w:after="0" w:line="240" w:lineRule="auto"/>
    </w:pPr>
    <w:rPr>
      <w:sz w:val="20"/>
      <w:szCs w:val="20"/>
    </w:rPr>
  </w:style>
  <w:style w:type="character" w:customStyle="1" w:styleId="a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5"/>
    <w:uiPriority w:val="99"/>
    <w:rsid w:val="00F241E3"/>
    <w:rPr>
      <w:sz w:val="20"/>
      <w:szCs w:val="20"/>
    </w:rPr>
  </w:style>
  <w:style w:type="character" w:styleId="a7">
    <w:name w:val="footnote reference"/>
    <w:uiPriority w:val="99"/>
    <w:rsid w:val="00F241E3"/>
    <w:rPr>
      <w:rFonts w:cs="Times New Roman"/>
      <w:vertAlign w:val="superscript"/>
    </w:rPr>
  </w:style>
  <w:style w:type="character" w:styleId="a8">
    <w:name w:val="Emphasis"/>
    <w:uiPriority w:val="20"/>
    <w:qFormat/>
    <w:rsid w:val="00F241E3"/>
    <w:rPr>
      <w:rFonts w:cs="Times New Roman"/>
      <w:i/>
    </w:rPr>
  </w:style>
  <w:style w:type="character" w:customStyle="1" w:styleId="fontstyle01">
    <w:name w:val="fontstyle01"/>
    <w:basedOn w:val="a0"/>
    <w:qFormat/>
    <w:rsid w:val="00B13E28"/>
    <w:rPr>
      <w:rFonts w:ascii="Times New Roman" w:hAnsi="Times New Roman" w:cs="Times New Roman" w:hint="default"/>
      <w:b w:val="0"/>
      <w:bCs w:val="0"/>
      <w:i w:val="0"/>
      <w:iCs w:val="0"/>
      <w:color w:val="000000"/>
      <w:sz w:val="28"/>
      <w:szCs w:val="28"/>
    </w:rPr>
  </w:style>
  <w:style w:type="paragraph" w:styleId="a9">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a"/>
    <w:uiPriority w:val="34"/>
    <w:qFormat/>
    <w:rsid w:val="00BE27D4"/>
    <w:pPr>
      <w:suppressAutoHyphens/>
      <w:spacing w:after="200" w:line="276" w:lineRule="auto"/>
      <w:ind w:left="708"/>
    </w:pPr>
    <w:rPr>
      <w:rFonts w:eastAsia="Times New Roman" w:cs="Times New Roman"/>
      <w:lang w:eastAsia="ar-SA"/>
    </w:rPr>
  </w:style>
  <w:style w:type="character" w:styleId="ab">
    <w:name w:val="Hyperlink"/>
    <w:basedOn w:val="a0"/>
    <w:uiPriority w:val="99"/>
    <w:unhideWhenUsed/>
    <w:rsid w:val="008926D8"/>
    <w:rPr>
      <w:color w:val="0000FF"/>
      <w:u w:val="single"/>
    </w:rPr>
  </w:style>
  <w:style w:type="table" w:styleId="ac">
    <w:name w:val="Table Grid"/>
    <w:basedOn w:val="a1"/>
    <w:uiPriority w:val="59"/>
    <w:rsid w:val="005171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rsid w:val="00A74DE2"/>
    <w:rPr>
      <w:rFonts w:ascii="Calibri" w:eastAsia="Times New Roman" w:hAnsi="Calibri" w:cs="Times New Roman"/>
      <w:b/>
      <w:sz w:val="28"/>
      <w:szCs w:val="28"/>
      <w:lang w:eastAsia="ru-RU"/>
    </w:rPr>
  </w:style>
  <w:style w:type="paragraph" w:styleId="ad">
    <w:name w:val="header"/>
    <w:basedOn w:val="a"/>
    <w:link w:val="ae"/>
    <w:uiPriority w:val="99"/>
    <w:unhideWhenUsed/>
    <w:rsid w:val="00E4471B"/>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E4471B"/>
  </w:style>
  <w:style w:type="paragraph" w:styleId="af">
    <w:name w:val="footer"/>
    <w:basedOn w:val="a"/>
    <w:link w:val="af0"/>
    <w:uiPriority w:val="99"/>
    <w:unhideWhenUsed/>
    <w:rsid w:val="00E4471B"/>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E4471B"/>
  </w:style>
  <w:style w:type="character" w:customStyle="1" w:styleId="aa">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9"/>
    <w:uiPriority w:val="34"/>
    <w:qFormat/>
    <w:locked/>
    <w:rsid w:val="00E4471B"/>
    <w:rPr>
      <w:rFonts w:ascii="Calibri" w:eastAsia="Times New Roman" w:hAnsi="Calibri" w:cs="Times New Roman"/>
      <w:lang w:eastAsia="ar-SA"/>
    </w:rPr>
  </w:style>
  <w:style w:type="character" w:customStyle="1" w:styleId="10">
    <w:name w:val="Заголовок 1 Знак"/>
    <w:basedOn w:val="a0"/>
    <w:link w:val="1"/>
    <w:uiPriority w:val="9"/>
    <w:rsid w:val="00546A1B"/>
    <w:rPr>
      <w:rFonts w:asciiTheme="majorHAnsi" w:eastAsiaTheme="majorEastAsia" w:hAnsiTheme="majorHAnsi" w:cstheme="majorBidi"/>
      <w:color w:val="2F5496" w:themeColor="accent1" w:themeShade="BF"/>
      <w:sz w:val="32"/>
      <w:szCs w:val="32"/>
    </w:rPr>
  </w:style>
  <w:style w:type="character" w:customStyle="1" w:styleId="20">
    <w:name w:val="Заголовок 2 Знак"/>
    <w:basedOn w:val="a0"/>
    <w:link w:val="2"/>
    <w:uiPriority w:val="9"/>
    <w:semiHidden/>
    <w:rsid w:val="00546A1B"/>
    <w:rPr>
      <w:rFonts w:asciiTheme="majorHAnsi" w:eastAsiaTheme="majorEastAsia" w:hAnsiTheme="majorHAnsi" w:cstheme="majorBidi"/>
      <w:color w:val="2F5496" w:themeColor="accent1" w:themeShade="BF"/>
      <w:sz w:val="28"/>
      <w:szCs w:val="28"/>
    </w:rPr>
  </w:style>
  <w:style w:type="character" w:customStyle="1" w:styleId="40">
    <w:name w:val="Заголовок 4 Знак"/>
    <w:basedOn w:val="a0"/>
    <w:link w:val="4"/>
    <w:uiPriority w:val="9"/>
    <w:semiHidden/>
    <w:rsid w:val="00546A1B"/>
    <w:rPr>
      <w:rFonts w:eastAsiaTheme="minorEastAsia"/>
      <w:i/>
      <w:iCs/>
    </w:rPr>
  </w:style>
  <w:style w:type="character" w:customStyle="1" w:styleId="50">
    <w:name w:val="Заголовок 5 Знак"/>
    <w:basedOn w:val="a0"/>
    <w:link w:val="5"/>
    <w:uiPriority w:val="9"/>
    <w:semiHidden/>
    <w:rsid w:val="00546A1B"/>
    <w:rPr>
      <w:rFonts w:eastAsiaTheme="minorEastAsia"/>
      <w:color w:val="2F5496" w:themeColor="accent1" w:themeShade="BF"/>
    </w:rPr>
  </w:style>
  <w:style w:type="character" w:customStyle="1" w:styleId="60">
    <w:name w:val="Заголовок 6 Знак"/>
    <w:basedOn w:val="a0"/>
    <w:link w:val="6"/>
    <w:uiPriority w:val="9"/>
    <w:semiHidden/>
    <w:rsid w:val="00546A1B"/>
    <w:rPr>
      <w:rFonts w:eastAsiaTheme="minorEastAsia"/>
      <w:color w:val="1F3864" w:themeColor="accent1" w:themeShade="80"/>
    </w:rPr>
  </w:style>
  <w:style w:type="character" w:customStyle="1" w:styleId="70">
    <w:name w:val="Заголовок 7 Знак"/>
    <w:basedOn w:val="a0"/>
    <w:link w:val="7"/>
    <w:uiPriority w:val="9"/>
    <w:semiHidden/>
    <w:rsid w:val="00546A1B"/>
    <w:rPr>
      <w:rFonts w:asciiTheme="majorHAnsi" w:eastAsiaTheme="majorEastAsia" w:hAnsiTheme="majorHAnsi" w:cstheme="majorBidi"/>
      <w:i/>
      <w:iCs/>
      <w:color w:val="1F3864" w:themeColor="accent1" w:themeShade="80"/>
    </w:rPr>
  </w:style>
  <w:style w:type="character" w:customStyle="1" w:styleId="80">
    <w:name w:val="Заголовок 8 Знак"/>
    <w:basedOn w:val="a0"/>
    <w:link w:val="8"/>
    <w:uiPriority w:val="9"/>
    <w:semiHidden/>
    <w:rsid w:val="00546A1B"/>
    <w:rPr>
      <w:rFonts w:eastAsiaTheme="minorEastAsia"/>
      <w:color w:val="262626" w:themeColor="text1" w:themeTint="D9"/>
      <w:sz w:val="21"/>
      <w:szCs w:val="21"/>
    </w:rPr>
  </w:style>
  <w:style w:type="character" w:customStyle="1" w:styleId="90">
    <w:name w:val="Заголовок 9 Знак"/>
    <w:basedOn w:val="a0"/>
    <w:link w:val="9"/>
    <w:uiPriority w:val="9"/>
    <w:semiHidden/>
    <w:rsid w:val="00546A1B"/>
    <w:rPr>
      <w:rFonts w:asciiTheme="majorHAnsi" w:eastAsiaTheme="majorEastAsia" w:hAnsiTheme="majorHAnsi" w:cstheme="majorBidi"/>
      <w:i/>
      <w:iCs/>
      <w:color w:val="262626" w:themeColor="text1" w:themeTint="D9"/>
      <w:sz w:val="21"/>
      <w:szCs w:val="21"/>
    </w:rPr>
  </w:style>
  <w:style w:type="numbering" w:customStyle="1" w:styleId="11">
    <w:name w:val="Нет списка1"/>
    <w:next w:val="a2"/>
    <w:uiPriority w:val="99"/>
    <w:semiHidden/>
    <w:unhideWhenUsed/>
    <w:rsid w:val="00546A1B"/>
  </w:style>
  <w:style w:type="paragraph" w:styleId="af1">
    <w:name w:val="TOC Heading"/>
    <w:basedOn w:val="1"/>
    <w:next w:val="a"/>
    <w:uiPriority w:val="39"/>
    <w:unhideWhenUsed/>
    <w:qFormat/>
    <w:rsid w:val="00546A1B"/>
    <w:pPr>
      <w:outlineLvl w:val="9"/>
    </w:pPr>
  </w:style>
  <w:style w:type="paragraph" w:styleId="af2">
    <w:name w:val="caption"/>
    <w:basedOn w:val="a"/>
    <w:next w:val="a"/>
    <w:uiPriority w:val="35"/>
    <w:semiHidden/>
    <w:unhideWhenUsed/>
    <w:qFormat/>
    <w:rsid w:val="00546A1B"/>
    <w:pPr>
      <w:spacing w:after="200" w:line="240" w:lineRule="auto"/>
    </w:pPr>
    <w:rPr>
      <w:rFonts w:eastAsiaTheme="minorEastAsia"/>
      <w:i/>
      <w:iCs/>
      <w:color w:val="44546A" w:themeColor="text2"/>
      <w:sz w:val="18"/>
      <w:szCs w:val="18"/>
    </w:rPr>
  </w:style>
  <w:style w:type="character" w:customStyle="1" w:styleId="a4">
    <w:name w:val="Название Знак"/>
    <w:basedOn w:val="a0"/>
    <w:link w:val="a3"/>
    <w:uiPriority w:val="10"/>
    <w:rsid w:val="00546A1B"/>
    <w:rPr>
      <w:rFonts w:asciiTheme="majorHAnsi" w:eastAsiaTheme="majorEastAsia" w:hAnsiTheme="majorHAnsi" w:cstheme="majorBidi"/>
      <w:spacing w:val="-10"/>
      <w:sz w:val="56"/>
      <w:szCs w:val="56"/>
    </w:rPr>
  </w:style>
  <w:style w:type="paragraph" w:styleId="af3">
    <w:name w:val="Subtitle"/>
    <w:basedOn w:val="a"/>
    <w:next w:val="a"/>
    <w:link w:val="af4"/>
    <w:rsid w:val="00C71277"/>
    <w:rPr>
      <w:color w:val="5A5A5A"/>
    </w:rPr>
  </w:style>
  <w:style w:type="character" w:customStyle="1" w:styleId="af4">
    <w:name w:val="Подзаголовок Знак"/>
    <w:basedOn w:val="a0"/>
    <w:link w:val="af3"/>
    <w:uiPriority w:val="11"/>
    <w:rsid w:val="00546A1B"/>
    <w:rPr>
      <w:rFonts w:eastAsiaTheme="minorEastAsia"/>
      <w:color w:val="5A5A5A" w:themeColor="text1" w:themeTint="A5"/>
      <w:spacing w:val="15"/>
    </w:rPr>
  </w:style>
  <w:style w:type="character" w:styleId="af5">
    <w:name w:val="Strong"/>
    <w:basedOn w:val="a0"/>
    <w:uiPriority w:val="22"/>
    <w:qFormat/>
    <w:rsid w:val="00546A1B"/>
    <w:rPr>
      <w:b/>
      <w:bCs/>
      <w:color w:val="auto"/>
    </w:rPr>
  </w:style>
  <w:style w:type="paragraph" w:styleId="af6">
    <w:name w:val="No Spacing"/>
    <w:uiPriority w:val="1"/>
    <w:qFormat/>
    <w:rsid w:val="00546A1B"/>
    <w:pPr>
      <w:spacing w:after="0" w:line="240" w:lineRule="auto"/>
    </w:pPr>
    <w:rPr>
      <w:rFonts w:eastAsiaTheme="minorEastAsia"/>
    </w:rPr>
  </w:style>
  <w:style w:type="paragraph" w:styleId="21">
    <w:name w:val="Quote"/>
    <w:basedOn w:val="a"/>
    <w:next w:val="a"/>
    <w:link w:val="22"/>
    <w:uiPriority w:val="29"/>
    <w:qFormat/>
    <w:rsid w:val="00546A1B"/>
    <w:pPr>
      <w:spacing w:before="200"/>
      <w:ind w:left="864" w:right="864"/>
    </w:pPr>
    <w:rPr>
      <w:rFonts w:eastAsiaTheme="minorEastAsia"/>
      <w:i/>
      <w:iCs/>
      <w:color w:val="404040" w:themeColor="text1" w:themeTint="BF"/>
    </w:rPr>
  </w:style>
  <w:style w:type="character" w:customStyle="1" w:styleId="22">
    <w:name w:val="Цитата 2 Знак"/>
    <w:basedOn w:val="a0"/>
    <w:link w:val="21"/>
    <w:uiPriority w:val="29"/>
    <w:rsid w:val="00546A1B"/>
    <w:rPr>
      <w:rFonts w:eastAsiaTheme="minorEastAsia"/>
      <w:i/>
      <w:iCs/>
      <w:color w:val="404040" w:themeColor="text1" w:themeTint="BF"/>
    </w:rPr>
  </w:style>
  <w:style w:type="paragraph" w:styleId="af7">
    <w:name w:val="Intense Quote"/>
    <w:basedOn w:val="a"/>
    <w:next w:val="a"/>
    <w:link w:val="af8"/>
    <w:uiPriority w:val="30"/>
    <w:qFormat/>
    <w:rsid w:val="00546A1B"/>
    <w:pPr>
      <w:pBdr>
        <w:top w:val="single" w:sz="4" w:space="10" w:color="4472C4" w:themeColor="accent1"/>
        <w:bottom w:val="single" w:sz="4" w:space="10" w:color="4472C4" w:themeColor="accent1"/>
      </w:pBdr>
      <w:spacing w:before="360" w:after="360"/>
      <w:ind w:left="864" w:right="864"/>
      <w:jc w:val="center"/>
    </w:pPr>
    <w:rPr>
      <w:rFonts w:eastAsiaTheme="minorEastAsia"/>
      <w:i/>
      <w:iCs/>
      <w:color w:val="4472C4" w:themeColor="accent1"/>
    </w:rPr>
  </w:style>
  <w:style w:type="character" w:customStyle="1" w:styleId="af8">
    <w:name w:val="Выделенная цитата Знак"/>
    <w:basedOn w:val="a0"/>
    <w:link w:val="af7"/>
    <w:uiPriority w:val="30"/>
    <w:rsid w:val="00546A1B"/>
    <w:rPr>
      <w:rFonts w:eastAsiaTheme="minorEastAsia"/>
      <w:i/>
      <w:iCs/>
      <w:color w:val="4472C4" w:themeColor="accent1"/>
    </w:rPr>
  </w:style>
  <w:style w:type="character" w:styleId="af9">
    <w:name w:val="Subtle Emphasis"/>
    <w:basedOn w:val="a0"/>
    <w:uiPriority w:val="19"/>
    <w:qFormat/>
    <w:rsid w:val="00546A1B"/>
    <w:rPr>
      <w:i/>
      <w:iCs/>
      <w:color w:val="404040" w:themeColor="text1" w:themeTint="BF"/>
    </w:rPr>
  </w:style>
  <w:style w:type="character" w:styleId="afa">
    <w:name w:val="Intense Emphasis"/>
    <w:basedOn w:val="a0"/>
    <w:uiPriority w:val="21"/>
    <w:qFormat/>
    <w:rsid w:val="00546A1B"/>
    <w:rPr>
      <w:i/>
      <w:iCs/>
      <w:color w:val="4472C4" w:themeColor="accent1"/>
    </w:rPr>
  </w:style>
  <w:style w:type="character" w:styleId="afb">
    <w:name w:val="Subtle Reference"/>
    <w:basedOn w:val="a0"/>
    <w:uiPriority w:val="31"/>
    <w:qFormat/>
    <w:rsid w:val="00546A1B"/>
    <w:rPr>
      <w:smallCaps/>
      <w:color w:val="404040" w:themeColor="text1" w:themeTint="BF"/>
    </w:rPr>
  </w:style>
  <w:style w:type="character" w:styleId="afc">
    <w:name w:val="Intense Reference"/>
    <w:basedOn w:val="a0"/>
    <w:uiPriority w:val="32"/>
    <w:qFormat/>
    <w:rsid w:val="00546A1B"/>
    <w:rPr>
      <w:b/>
      <w:bCs/>
      <w:smallCaps/>
      <w:color w:val="4472C4" w:themeColor="accent1"/>
      <w:spacing w:val="5"/>
    </w:rPr>
  </w:style>
  <w:style w:type="character" w:styleId="afd">
    <w:name w:val="Book Title"/>
    <w:basedOn w:val="a0"/>
    <w:uiPriority w:val="33"/>
    <w:qFormat/>
    <w:rsid w:val="00546A1B"/>
    <w:rPr>
      <w:b/>
      <w:bCs/>
      <w:i/>
      <w:iCs/>
      <w:spacing w:val="5"/>
    </w:rPr>
  </w:style>
  <w:style w:type="table" w:customStyle="1" w:styleId="41">
    <w:name w:val="Сетка таблицы4"/>
    <w:basedOn w:val="a1"/>
    <w:next w:val="ac"/>
    <w:uiPriority w:val="39"/>
    <w:rsid w:val="00546A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ge-link">
    <w:name w:val="page-link"/>
    <w:basedOn w:val="a0"/>
    <w:rsid w:val="00546A1B"/>
  </w:style>
  <w:style w:type="table" w:customStyle="1" w:styleId="12">
    <w:name w:val="Сетка таблицы1"/>
    <w:basedOn w:val="a1"/>
    <w:next w:val="ac"/>
    <w:uiPriority w:val="59"/>
    <w:rsid w:val="00546A1B"/>
    <w:pPr>
      <w:spacing w:after="0" w:line="240"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3">
    <w:name w:val="toc 1"/>
    <w:basedOn w:val="a"/>
    <w:next w:val="a"/>
    <w:autoRedefine/>
    <w:uiPriority w:val="39"/>
    <w:unhideWhenUsed/>
    <w:rsid w:val="00546A1B"/>
    <w:pPr>
      <w:spacing w:after="100"/>
    </w:pPr>
    <w:rPr>
      <w:rFonts w:eastAsiaTheme="minorEastAsia"/>
    </w:rPr>
  </w:style>
  <w:style w:type="table" w:customStyle="1" w:styleId="410">
    <w:name w:val="Сетка таблицы41"/>
    <w:basedOn w:val="a1"/>
    <w:uiPriority w:val="39"/>
    <w:rsid w:val="00546A1B"/>
    <w:pPr>
      <w:spacing w:after="0" w:line="240"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1">
    <w:name w:val="s_1"/>
    <w:basedOn w:val="a"/>
    <w:rsid w:val="00546A1B"/>
    <w:pPr>
      <w:spacing w:before="100" w:beforeAutospacing="1" w:after="100" w:afterAutospacing="1" w:line="240" w:lineRule="auto"/>
    </w:pPr>
    <w:rPr>
      <w:rFonts w:ascii="Times New Roman" w:eastAsia="Times New Roman" w:hAnsi="Times New Roman" w:cs="Times New Roman"/>
      <w:sz w:val="24"/>
      <w:szCs w:val="24"/>
    </w:rPr>
  </w:style>
  <w:style w:type="paragraph" w:styleId="afe">
    <w:name w:val="Normal (Web)"/>
    <w:basedOn w:val="a"/>
    <w:link w:val="aff"/>
    <w:uiPriority w:val="99"/>
    <w:unhideWhenUsed/>
    <w:qFormat/>
    <w:rsid w:val="00546A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
    <w:name w:val="Обычный (веб) Знак"/>
    <w:link w:val="afe"/>
    <w:uiPriority w:val="99"/>
    <w:rsid w:val="00546A1B"/>
    <w:rPr>
      <w:rFonts w:ascii="Times New Roman" w:eastAsia="Times New Roman" w:hAnsi="Times New Roman" w:cs="Times New Roman"/>
      <w:sz w:val="24"/>
      <w:szCs w:val="24"/>
      <w:lang w:eastAsia="ru-RU"/>
    </w:rPr>
  </w:style>
  <w:style w:type="paragraph" w:customStyle="1" w:styleId="Default">
    <w:name w:val="Default"/>
    <w:rsid w:val="00C80F8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aff0">
    <w:basedOn w:val="TableNormal1"/>
    <w:rsid w:val="00C71277"/>
    <w:tblPr>
      <w:tblStyleRowBandSize w:val="1"/>
      <w:tblStyleColBandSize w:val="1"/>
      <w:tblCellMar>
        <w:top w:w="0" w:type="dxa"/>
        <w:left w:w="115" w:type="dxa"/>
        <w:bottom w:w="0" w:type="dxa"/>
        <w:right w:w="115" w:type="dxa"/>
      </w:tblCellMar>
    </w:tblPr>
  </w:style>
  <w:style w:type="table" w:customStyle="1" w:styleId="a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2">
    <w:basedOn w:val="TableNormal1"/>
    <w:rsid w:val="00C71277"/>
    <w:tblPr>
      <w:tblStyleRowBandSize w:val="1"/>
      <w:tblStyleColBandSize w:val="1"/>
      <w:tblCellMar>
        <w:top w:w="0" w:type="dxa"/>
        <w:left w:w="115" w:type="dxa"/>
        <w:bottom w:w="0" w:type="dxa"/>
        <w:right w:w="115" w:type="dxa"/>
      </w:tblCellMar>
    </w:tblPr>
  </w:style>
  <w:style w:type="table" w:customStyle="1" w:styleId="aff3">
    <w:basedOn w:val="TableNormal1"/>
    <w:rsid w:val="00C71277"/>
    <w:tblPr>
      <w:tblStyleRowBandSize w:val="1"/>
      <w:tblStyleColBandSize w:val="1"/>
      <w:tblCellMar>
        <w:top w:w="0" w:type="dxa"/>
        <w:left w:w="115" w:type="dxa"/>
        <w:bottom w:w="0" w:type="dxa"/>
        <w:right w:w="115" w:type="dxa"/>
      </w:tblCellMar>
    </w:tblPr>
  </w:style>
  <w:style w:type="table" w:customStyle="1" w:styleId="aff4">
    <w:basedOn w:val="TableNormal1"/>
    <w:rsid w:val="00C71277"/>
    <w:tblPr>
      <w:tblStyleRowBandSize w:val="1"/>
      <w:tblStyleColBandSize w:val="1"/>
      <w:tblCellMar>
        <w:top w:w="0" w:type="dxa"/>
        <w:left w:w="115" w:type="dxa"/>
        <w:bottom w:w="0" w:type="dxa"/>
        <w:right w:w="115" w:type="dxa"/>
      </w:tblCellMar>
    </w:tblPr>
  </w:style>
  <w:style w:type="table" w:customStyle="1" w:styleId="aff5">
    <w:basedOn w:val="TableNormal1"/>
    <w:rsid w:val="00C71277"/>
    <w:tblPr>
      <w:tblStyleRowBandSize w:val="1"/>
      <w:tblStyleColBandSize w:val="1"/>
      <w:tblCellMar>
        <w:top w:w="0" w:type="dxa"/>
        <w:left w:w="115" w:type="dxa"/>
        <w:bottom w:w="0" w:type="dxa"/>
        <w:right w:w="115" w:type="dxa"/>
      </w:tblCellMar>
    </w:tblPr>
  </w:style>
  <w:style w:type="table" w:customStyle="1" w:styleId="aff6">
    <w:basedOn w:val="TableNormal1"/>
    <w:rsid w:val="00C71277"/>
    <w:tblPr>
      <w:tblStyleRowBandSize w:val="1"/>
      <w:tblStyleColBandSize w:val="1"/>
      <w:tblCellMar>
        <w:top w:w="0" w:type="dxa"/>
        <w:left w:w="115" w:type="dxa"/>
        <w:bottom w:w="0" w:type="dxa"/>
        <w:right w:w="115" w:type="dxa"/>
      </w:tblCellMar>
    </w:tblPr>
  </w:style>
  <w:style w:type="table" w:customStyle="1" w:styleId="aff7">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8">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a">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b">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c">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d">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e">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paragraph" w:customStyle="1" w:styleId="s16">
    <w:name w:val="s_16"/>
    <w:basedOn w:val="a"/>
    <w:rsid w:val="00641C9C"/>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ff">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0">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1">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2">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3">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4">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5">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6">
    <w:basedOn w:val="TableNormal1"/>
    <w:rsid w:val="00C71277"/>
    <w:tblPr>
      <w:tblStyleRowBandSize w:val="1"/>
      <w:tblStyleColBandSize w:val="1"/>
      <w:tblCellMar>
        <w:top w:w="0" w:type="dxa"/>
        <w:left w:w="115" w:type="dxa"/>
        <w:bottom w:w="0" w:type="dxa"/>
        <w:right w:w="115" w:type="dxa"/>
      </w:tblCellMar>
    </w:tblPr>
  </w:style>
  <w:style w:type="table" w:customStyle="1" w:styleId="afff7">
    <w:basedOn w:val="TableNormal1"/>
    <w:rsid w:val="00C71277"/>
    <w:tblPr>
      <w:tblStyleRowBandSize w:val="1"/>
      <w:tblStyleColBandSize w:val="1"/>
      <w:tblCellMar>
        <w:top w:w="0" w:type="dxa"/>
        <w:left w:w="115" w:type="dxa"/>
        <w:bottom w:w="0" w:type="dxa"/>
        <w:right w:w="115" w:type="dxa"/>
      </w:tblCellMar>
    </w:tblPr>
  </w:style>
  <w:style w:type="table" w:customStyle="1" w:styleId="afff8">
    <w:basedOn w:val="TableNormal1"/>
    <w:rsid w:val="00C71277"/>
    <w:tblPr>
      <w:tblStyleRowBandSize w:val="1"/>
      <w:tblStyleColBandSize w:val="1"/>
      <w:tblCellMar>
        <w:top w:w="0" w:type="dxa"/>
        <w:left w:w="115" w:type="dxa"/>
        <w:bottom w:w="0" w:type="dxa"/>
        <w:right w:w="115" w:type="dxa"/>
      </w:tblCellMar>
    </w:tblPr>
  </w:style>
  <w:style w:type="table" w:customStyle="1" w:styleId="afff9">
    <w:basedOn w:val="TableNormal1"/>
    <w:rsid w:val="00C71277"/>
    <w:pPr>
      <w:spacing w:after="0" w:line="240" w:lineRule="auto"/>
    </w:pPr>
    <w:tblPr>
      <w:tblStyleRowBandSize w:val="1"/>
      <w:tblStyleColBandSize w:val="1"/>
      <w:tblCellMar>
        <w:top w:w="0" w:type="dxa"/>
        <w:left w:w="108" w:type="dxa"/>
        <w:bottom w:w="0" w:type="dxa"/>
        <w:right w:w="108" w:type="dxa"/>
      </w:tblCellMar>
    </w:tblPr>
  </w:style>
  <w:style w:type="table" w:customStyle="1" w:styleId="afffa">
    <w:basedOn w:val="TableNormal1"/>
    <w:rsid w:val="00C71277"/>
    <w:tblPr>
      <w:tblStyleRowBandSize w:val="1"/>
      <w:tblStyleColBandSize w:val="1"/>
      <w:tblCellMar>
        <w:top w:w="0" w:type="dxa"/>
        <w:left w:w="115" w:type="dxa"/>
        <w:bottom w:w="0" w:type="dxa"/>
        <w:right w:w="115" w:type="dxa"/>
      </w:tblCellMar>
    </w:tblPr>
  </w:style>
  <w:style w:type="table" w:customStyle="1" w:styleId="afffb">
    <w:basedOn w:val="TableNormal1"/>
    <w:rsid w:val="00C71277"/>
    <w:tblPr>
      <w:tblStyleRowBandSize w:val="1"/>
      <w:tblStyleColBandSize w:val="1"/>
      <w:tblCellMar>
        <w:top w:w="0" w:type="dxa"/>
        <w:left w:w="115" w:type="dxa"/>
        <w:bottom w:w="0" w:type="dxa"/>
        <w:right w:w="115" w:type="dxa"/>
      </w:tblCellMar>
    </w:tblPr>
  </w:style>
  <w:style w:type="table" w:customStyle="1" w:styleId="afffc">
    <w:basedOn w:val="TableNormal1"/>
    <w:rsid w:val="00C71277"/>
    <w:tblPr>
      <w:tblStyleRowBandSize w:val="1"/>
      <w:tblStyleColBandSize w:val="1"/>
      <w:tblCellMar>
        <w:top w:w="0" w:type="dxa"/>
        <w:left w:w="115" w:type="dxa"/>
        <w:bottom w:w="0" w:type="dxa"/>
        <w:right w:w="115" w:type="dxa"/>
      </w:tblCellMar>
    </w:tblPr>
  </w:style>
  <w:style w:type="table" w:customStyle="1" w:styleId="afffd">
    <w:basedOn w:val="TableNormal1"/>
    <w:rsid w:val="00C71277"/>
    <w:tblPr>
      <w:tblStyleRowBandSize w:val="1"/>
      <w:tblStyleColBandSize w:val="1"/>
      <w:tblCellMar>
        <w:top w:w="0" w:type="dxa"/>
        <w:left w:w="115" w:type="dxa"/>
        <w:bottom w:w="0" w:type="dxa"/>
        <w:right w:w="115" w:type="dxa"/>
      </w:tblCellMar>
    </w:tblPr>
  </w:style>
  <w:style w:type="table" w:customStyle="1" w:styleId="afffe">
    <w:basedOn w:val="TableNormal1"/>
    <w:rsid w:val="00C71277"/>
    <w:tblPr>
      <w:tblStyleRowBandSize w:val="1"/>
      <w:tblStyleColBandSize w:val="1"/>
      <w:tblCellMar>
        <w:top w:w="0" w:type="dxa"/>
        <w:left w:w="115" w:type="dxa"/>
        <w:bottom w:w="0" w:type="dxa"/>
        <w:right w:w="115" w:type="dxa"/>
      </w:tblCellMar>
    </w:tblPr>
  </w:style>
  <w:style w:type="table" w:customStyle="1" w:styleId="a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0">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1">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2">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3">
    <w:basedOn w:val="TableNormal0"/>
    <w:rsid w:val="00C71277"/>
    <w:tblPr>
      <w:tblStyleRowBandSize w:val="1"/>
      <w:tblStyleColBandSize w:val="1"/>
      <w:tblCellMar>
        <w:top w:w="0" w:type="dxa"/>
        <w:left w:w="115" w:type="dxa"/>
        <w:bottom w:w="0" w:type="dxa"/>
        <w:right w:w="115" w:type="dxa"/>
      </w:tblCellMar>
    </w:tblPr>
  </w:style>
  <w:style w:type="table" w:customStyle="1" w:styleId="affff4">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5">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6">
    <w:basedOn w:val="TableNormal0"/>
    <w:rsid w:val="00C71277"/>
    <w:tblPr>
      <w:tblStyleRowBandSize w:val="1"/>
      <w:tblStyleColBandSize w:val="1"/>
      <w:tblCellMar>
        <w:top w:w="0" w:type="dxa"/>
        <w:left w:w="115" w:type="dxa"/>
        <w:bottom w:w="0" w:type="dxa"/>
        <w:right w:w="115" w:type="dxa"/>
      </w:tblCellMar>
    </w:tblPr>
  </w:style>
  <w:style w:type="table" w:customStyle="1" w:styleId="affff7">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8">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9">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a">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b">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c">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d">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e">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table" w:customStyle="1" w:styleId="afffff">
    <w:basedOn w:val="TableNormal0"/>
    <w:rsid w:val="00C71277"/>
    <w:pPr>
      <w:spacing w:after="0" w:line="240" w:lineRule="auto"/>
    </w:pPr>
    <w:tblPr>
      <w:tblStyleRowBandSize w:val="1"/>
      <w:tblStyleColBandSize w:val="1"/>
      <w:tblCellMar>
        <w:top w:w="0" w:type="dxa"/>
        <w:left w:w="115" w:type="dxa"/>
        <w:bottom w:w="0" w:type="dxa"/>
        <w:right w:w="115" w:type="dxa"/>
      </w:tblCellMar>
    </w:tblPr>
  </w:style>
  <w:style w:type="paragraph" w:styleId="afffff0">
    <w:name w:val="Balloon Text"/>
    <w:basedOn w:val="a"/>
    <w:link w:val="afffff1"/>
    <w:uiPriority w:val="99"/>
    <w:semiHidden/>
    <w:unhideWhenUsed/>
    <w:rsid w:val="00601EAB"/>
    <w:pPr>
      <w:spacing w:after="0" w:line="240" w:lineRule="auto"/>
    </w:pPr>
    <w:rPr>
      <w:rFonts w:ascii="Tahoma" w:hAnsi="Tahoma" w:cs="Tahoma"/>
      <w:sz w:val="16"/>
      <w:szCs w:val="16"/>
    </w:rPr>
  </w:style>
  <w:style w:type="character" w:customStyle="1" w:styleId="afffff1">
    <w:name w:val="Текст выноски Знак"/>
    <w:basedOn w:val="a0"/>
    <w:link w:val="afffff0"/>
    <w:uiPriority w:val="99"/>
    <w:semiHidden/>
    <w:rsid w:val="00601EAB"/>
    <w:rPr>
      <w:rFonts w:ascii="Tahoma" w:hAnsi="Tahoma" w:cs="Tahoma"/>
      <w:sz w:val="16"/>
      <w:szCs w:val="16"/>
    </w:rPr>
  </w:style>
  <w:style w:type="paragraph" w:customStyle="1" w:styleId="ConsPlusNormal">
    <w:name w:val="ConsPlusNormal"/>
    <w:rsid w:val="00D1155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t-p">
    <w:name w:val="dt-p"/>
    <w:basedOn w:val="a"/>
    <w:rsid w:val="006608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t-m">
    <w:name w:val="dt-m"/>
    <w:basedOn w:val="a0"/>
    <w:rsid w:val="009C39FC"/>
  </w:style>
  <w:style w:type="paragraph" w:customStyle="1" w:styleId="ConsPlusTitle">
    <w:name w:val="ConsPlusTitle"/>
    <w:rsid w:val="008B7217"/>
    <w:pPr>
      <w:widowControl w:val="0"/>
      <w:autoSpaceDE w:val="0"/>
      <w:autoSpaceDN w:val="0"/>
      <w:spacing w:after="0" w:line="240" w:lineRule="auto"/>
    </w:pPr>
    <w:rPr>
      <w:rFonts w:ascii="Arial" w:eastAsia="Times New Roman" w:hAnsi="Arial" w:cs="Arial"/>
      <w:b/>
      <w:sz w:val="20"/>
      <w:lang w:eastAsia="ru-RU"/>
    </w:rPr>
  </w:style>
  <w:style w:type="character" w:customStyle="1" w:styleId="23">
    <w:name w:val="Основной текст (2)_"/>
    <w:link w:val="24"/>
    <w:locked/>
    <w:rsid w:val="00CC5239"/>
    <w:rPr>
      <w:sz w:val="27"/>
      <w:szCs w:val="27"/>
      <w:shd w:val="clear" w:color="auto" w:fill="FFFFFF"/>
    </w:rPr>
  </w:style>
  <w:style w:type="paragraph" w:customStyle="1" w:styleId="24">
    <w:name w:val="Основной текст (2)"/>
    <w:basedOn w:val="a"/>
    <w:link w:val="23"/>
    <w:rsid w:val="00CC5239"/>
    <w:pPr>
      <w:shd w:val="clear" w:color="auto" w:fill="FFFFFF"/>
      <w:spacing w:after="4740" w:line="298" w:lineRule="exact"/>
      <w:ind w:hanging="360"/>
      <w:jc w:val="center"/>
    </w:pPr>
    <w:rPr>
      <w:sz w:val="27"/>
      <w:szCs w:val="27"/>
    </w:rPr>
  </w:style>
</w:styles>
</file>

<file path=word/webSettings.xml><?xml version="1.0" encoding="utf-8"?>
<w:webSettings xmlns:r="http://schemas.openxmlformats.org/officeDocument/2006/relationships" xmlns:w="http://schemas.openxmlformats.org/wordprocessingml/2006/main">
  <w:divs>
    <w:div w:id="325086504">
      <w:bodyDiv w:val="1"/>
      <w:marLeft w:val="0"/>
      <w:marRight w:val="0"/>
      <w:marTop w:val="0"/>
      <w:marBottom w:val="0"/>
      <w:divBdr>
        <w:top w:val="none" w:sz="0" w:space="0" w:color="auto"/>
        <w:left w:val="none" w:sz="0" w:space="0" w:color="auto"/>
        <w:bottom w:val="none" w:sz="0" w:space="0" w:color="auto"/>
        <w:right w:val="none" w:sz="0" w:space="0" w:color="auto"/>
      </w:divBdr>
    </w:div>
    <w:div w:id="862207707">
      <w:bodyDiv w:val="1"/>
      <w:marLeft w:val="0"/>
      <w:marRight w:val="0"/>
      <w:marTop w:val="0"/>
      <w:marBottom w:val="0"/>
      <w:divBdr>
        <w:top w:val="none" w:sz="0" w:space="0" w:color="auto"/>
        <w:left w:val="none" w:sz="0" w:space="0" w:color="auto"/>
        <w:bottom w:val="none" w:sz="0" w:space="0" w:color="auto"/>
        <w:right w:val="none" w:sz="0" w:space="0" w:color="auto"/>
      </w:divBdr>
      <w:divsChild>
        <w:div w:id="1371764576">
          <w:marLeft w:val="0"/>
          <w:marRight w:val="0"/>
          <w:marTop w:val="0"/>
          <w:marBottom w:val="0"/>
          <w:divBdr>
            <w:top w:val="none" w:sz="0" w:space="0" w:color="auto"/>
            <w:left w:val="none" w:sz="0" w:space="0" w:color="auto"/>
            <w:bottom w:val="none" w:sz="0" w:space="0" w:color="auto"/>
            <w:right w:val="none" w:sz="0" w:space="0" w:color="auto"/>
          </w:divBdr>
        </w:div>
        <w:div w:id="1218518033">
          <w:marLeft w:val="0"/>
          <w:marRight w:val="0"/>
          <w:marTop w:val="0"/>
          <w:marBottom w:val="0"/>
          <w:divBdr>
            <w:top w:val="none" w:sz="0" w:space="0" w:color="auto"/>
            <w:left w:val="none" w:sz="0" w:space="0" w:color="auto"/>
            <w:bottom w:val="none" w:sz="0" w:space="0" w:color="auto"/>
            <w:right w:val="none" w:sz="0" w:space="0" w:color="auto"/>
          </w:divBdr>
        </w:div>
        <w:div w:id="1359893566">
          <w:marLeft w:val="0"/>
          <w:marRight w:val="0"/>
          <w:marTop w:val="0"/>
          <w:marBottom w:val="0"/>
          <w:divBdr>
            <w:top w:val="none" w:sz="0" w:space="0" w:color="auto"/>
            <w:left w:val="none" w:sz="0" w:space="0" w:color="auto"/>
            <w:bottom w:val="none" w:sz="0" w:space="0" w:color="auto"/>
            <w:right w:val="none" w:sz="0" w:space="0" w:color="auto"/>
          </w:divBdr>
        </w:div>
        <w:div w:id="1830366454">
          <w:marLeft w:val="0"/>
          <w:marRight w:val="0"/>
          <w:marTop w:val="0"/>
          <w:marBottom w:val="0"/>
          <w:divBdr>
            <w:top w:val="none" w:sz="0" w:space="0" w:color="auto"/>
            <w:left w:val="none" w:sz="0" w:space="0" w:color="auto"/>
            <w:bottom w:val="none" w:sz="0" w:space="0" w:color="auto"/>
            <w:right w:val="none" w:sz="0" w:space="0" w:color="auto"/>
          </w:divBdr>
        </w:div>
        <w:div w:id="1977762692">
          <w:marLeft w:val="0"/>
          <w:marRight w:val="0"/>
          <w:marTop w:val="0"/>
          <w:marBottom w:val="0"/>
          <w:divBdr>
            <w:top w:val="none" w:sz="0" w:space="0" w:color="auto"/>
            <w:left w:val="none" w:sz="0" w:space="0" w:color="auto"/>
            <w:bottom w:val="none" w:sz="0" w:space="0" w:color="auto"/>
            <w:right w:val="none" w:sz="0" w:space="0" w:color="auto"/>
          </w:divBdr>
        </w:div>
        <w:div w:id="692533714">
          <w:marLeft w:val="0"/>
          <w:marRight w:val="0"/>
          <w:marTop w:val="0"/>
          <w:marBottom w:val="0"/>
          <w:divBdr>
            <w:top w:val="none" w:sz="0" w:space="0" w:color="auto"/>
            <w:left w:val="none" w:sz="0" w:space="0" w:color="auto"/>
            <w:bottom w:val="none" w:sz="0" w:space="0" w:color="auto"/>
            <w:right w:val="none" w:sz="0" w:space="0" w:color="auto"/>
          </w:divBdr>
        </w:div>
        <w:div w:id="1429887865">
          <w:marLeft w:val="0"/>
          <w:marRight w:val="0"/>
          <w:marTop w:val="0"/>
          <w:marBottom w:val="0"/>
          <w:divBdr>
            <w:top w:val="none" w:sz="0" w:space="0" w:color="auto"/>
            <w:left w:val="none" w:sz="0" w:space="0" w:color="auto"/>
            <w:bottom w:val="none" w:sz="0" w:space="0" w:color="auto"/>
            <w:right w:val="none" w:sz="0" w:space="0" w:color="auto"/>
          </w:divBdr>
        </w:div>
        <w:div w:id="1416049382">
          <w:marLeft w:val="0"/>
          <w:marRight w:val="0"/>
          <w:marTop w:val="0"/>
          <w:marBottom w:val="0"/>
          <w:divBdr>
            <w:top w:val="none" w:sz="0" w:space="0" w:color="auto"/>
            <w:left w:val="none" w:sz="0" w:space="0" w:color="auto"/>
            <w:bottom w:val="none" w:sz="0" w:space="0" w:color="auto"/>
            <w:right w:val="none" w:sz="0" w:space="0" w:color="auto"/>
          </w:divBdr>
        </w:div>
        <w:div w:id="1216232120">
          <w:marLeft w:val="0"/>
          <w:marRight w:val="0"/>
          <w:marTop w:val="0"/>
          <w:marBottom w:val="0"/>
          <w:divBdr>
            <w:top w:val="none" w:sz="0" w:space="0" w:color="auto"/>
            <w:left w:val="none" w:sz="0" w:space="0" w:color="auto"/>
            <w:bottom w:val="none" w:sz="0" w:space="0" w:color="auto"/>
            <w:right w:val="none" w:sz="0" w:space="0" w:color="auto"/>
          </w:divBdr>
        </w:div>
      </w:divsChild>
    </w:div>
    <w:div w:id="1117062960">
      <w:bodyDiv w:val="1"/>
      <w:marLeft w:val="0"/>
      <w:marRight w:val="0"/>
      <w:marTop w:val="0"/>
      <w:marBottom w:val="0"/>
      <w:divBdr>
        <w:top w:val="none" w:sz="0" w:space="0" w:color="auto"/>
        <w:left w:val="none" w:sz="0" w:space="0" w:color="auto"/>
        <w:bottom w:val="none" w:sz="0" w:space="0" w:color="auto"/>
        <w:right w:val="none" w:sz="0" w:space="0" w:color="auto"/>
      </w:divBdr>
    </w:div>
    <w:div w:id="1397430771">
      <w:bodyDiv w:val="1"/>
      <w:marLeft w:val="0"/>
      <w:marRight w:val="0"/>
      <w:marTop w:val="0"/>
      <w:marBottom w:val="0"/>
      <w:divBdr>
        <w:top w:val="none" w:sz="0" w:space="0" w:color="auto"/>
        <w:left w:val="none" w:sz="0" w:space="0" w:color="auto"/>
        <w:bottom w:val="none" w:sz="0" w:space="0" w:color="auto"/>
        <w:right w:val="none" w:sz="0" w:space="0" w:color="auto"/>
      </w:divBdr>
    </w:div>
    <w:div w:id="1456410519">
      <w:bodyDiv w:val="1"/>
      <w:marLeft w:val="0"/>
      <w:marRight w:val="0"/>
      <w:marTop w:val="0"/>
      <w:marBottom w:val="0"/>
      <w:divBdr>
        <w:top w:val="none" w:sz="0" w:space="0" w:color="auto"/>
        <w:left w:val="none" w:sz="0" w:space="0" w:color="auto"/>
        <w:bottom w:val="none" w:sz="0" w:space="0" w:color="auto"/>
        <w:right w:val="none" w:sz="0" w:space="0" w:color="auto"/>
      </w:divBdr>
    </w:div>
    <w:div w:id="18199589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f5GO3jYFtUtx6XrqpgKFdTYPIlA==">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</go:docsCustomData>
</go:gDocsCustomXmlDataStorage>
</file>

<file path=customXml/itemProps1.xml><?xml version="1.0" encoding="utf-8"?>
<ds:datastoreItem xmlns:ds="http://schemas.openxmlformats.org/officeDocument/2006/customXml" ds:itemID="{D2F44A12-AB77-4003-9E68-E9D56400F5D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894</TotalTime>
  <Pages>23</Pages>
  <Words>5340</Words>
  <Characters>30440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Макеева Галина</dc:creator>
  <cp:lastModifiedBy>User</cp:lastModifiedBy>
  <cp:revision>35</cp:revision>
  <cp:lastPrinted>2023-09-10T05:14:00Z</cp:lastPrinted>
  <dcterms:created xsi:type="dcterms:W3CDTF">2023-09-11T04:08:00Z</dcterms:created>
  <dcterms:modified xsi:type="dcterms:W3CDTF">2023-10-18T10:26:00Z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