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6D0D" w14:textId="77777777" w:rsidR="00842554" w:rsidRDefault="00842554" w:rsidP="00D9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1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35385C8" w14:textId="77777777" w:rsidR="00842554" w:rsidRDefault="00843B2F" w:rsidP="00D9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1C">
        <w:rPr>
          <w:rFonts w:ascii="Times New Roman" w:hAnsi="Times New Roman" w:cs="Times New Roman"/>
          <w:b/>
          <w:sz w:val="28"/>
          <w:szCs w:val="28"/>
        </w:rPr>
        <w:t>к учебному плану по специальности</w:t>
      </w:r>
    </w:p>
    <w:p w14:paraId="26401F60" w14:textId="77777777" w:rsidR="00842554" w:rsidRDefault="00930A8E" w:rsidP="00D964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09.02.07 Информационные системы и программирование</w:t>
      </w:r>
    </w:p>
    <w:p w14:paraId="050077ED" w14:textId="77777777" w:rsidR="00842554" w:rsidRPr="00842554" w:rsidRDefault="00842554" w:rsidP="00D964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54">
        <w:rPr>
          <w:rFonts w:ascii="Times New Roman" w:hAnsi="Times New Roman" w:cs="Times New Roman"/>
          <w:b/>
          <w:sz w:val="28"/>
          <w:szCs w:val="28"/>
        </w:rPr>
        <w:t xml:space="preserve">квалификация - </w:t>
      </w:r>
      <w:r w:rsidR="00930A8E">
        <w:rPr>
          <w:rFonts w:ascii="Times New Roman" w:hAnsi="Times New Roman" w:cs="Times New Roman"/>
          <w:b/>
          <w:sz w:val="28"/>
          <w:szCs w:val="28"/>
        </w:rPr>
        <w:t>программист</w:t>
      </w:r>
    </w:p>
    <w:p w14:paraId="7E056E99" w14:textId="77777777" w:rsidR="00C863D9" w:rsidRPr="0055111C" w:rsidRDefault="00F801BB" w:rsidP="00D9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1C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D64310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43B2F" w:rsidRPr="0055111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14:paraId="3170E9EE" w14:textId="77777777" w:rsidR="00842554" w:rsidRDefault="00842554" w:rsidP="00D9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63D9" w:rsidRPr="0055111C">
        <w:rPr>
          <w:rFonts w:ascii="Times New Roman" w:hAnsi="Times New Roman" w:cs="Times New Roman"/>
          <w:b/>
          <w:sz w:val="28"/>
          <w:szCs w:val="28"/>
        </w:rPr>
        <w:t>чная форма обучени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53CB1D29" w14:textId="77777777" w:rsidR="001235D3" w:rsidRDefault="00842554" w:rsidP="00D9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825F2" w:rsidRPr="0055111C">
        <w:rPr>
          <w:rFonts w:ascii="Times New Roman" w:hAnsi="Times New Roman" w:cs="Times New Roman"/>
          <w:b/>
          <w:sz w:val="28"/>
          <w:szCs w:val="28"/>
        </w:rPr>
        <w:t xml:space="preserve">од поступления </w:t>
      </w:r>
      <w:r w:rsidR="00AF16BF" w:rsidRPr="0055111C">
        <w:rPr>
          <w:rFonts w:ascii="Times New Roman" w:hAnsi="Times New Roman" w:cs="Times New Roman"/>
          <w:b/>
          <w:sz w:val="28"/>
          <w:szCs w:val="28"/>
        </w:rPr>
        <w:t>-</w:t>
      </w:r>
      <w:r w:rsidR="00C863D9" w:rsidRPr="0055111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10C7">
        <w:rPr>
          <w:rFonts w:ascii="Times New Roman" w:hAnsi="Times New Roman" w:cs="Times New Roman"/>
          <w:b/>
          <w:sz w:val="28"/>
          <w:szCs w:val="28"/>
        </w:rPr>
        <w:t>1</w:t>
      </w:r>
    </w:p>
    <w:p w14:paraId="322A9599" w14:textId="77777777" w:rsidR="00842554" w:rsidRPr="0055111C" w:rsidRDefault="00842554" w:rsidP="00C80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9D10C" w14:textId="77777777" w:rsidR="00842554" w:rsidRDefault="00870231" w:rsidP="00D57E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 xml:space="preserve">Настоящий учебный план программы подготовки специалистов среднего звена </w:t>
      </w:r>
      <w:r w:rsidR="00842554">
        <w:rPr>
          <w:rFonts w:ascii="Times New Roman" w:hAnsi="Times New Roman" w:cs="Times New Roman"/>
          <w:sz w:val="28"/>
          <w:szCs w:val="28"/>
        </w:rPr>
        <w:t>Автономной некоммерческой профессиональной образовательной организации</w:t>
      </w:r>
      <w:r w:rsidRPr="0055111C">
        <w:rPr>
          <w:rFonts w:ascii="Times New Roman" w:hAnsi="Times New Roman" w:cs="Times New Roman"/>
          <w:sz w:val="28"/>
          <w:szCs w:val="28"/>
        </w:rPr>
        <w:t xml:space="preserve"> </w:t>
      </w:r>
      <w:r w:rsidR="00842554">
        <w:rPr>
          <w:rFonts w:ascii="Times New Roman" w:hAnsi="Times New Roman" w:cs="Times New Roman"/>
          <w:sz w:val="28"/>
          <w:szCs w:val="28"/>
        </w:rPr>
        <w:t>«</w:t>
      </w:r>
      <w:r w:rsidRPr="0055111C">
        <w:rPr>
          <w:rFonts w:ascii="Times New Roman" w:hAnsi="Times New Roman" w:cs="Times New Roman"/>
          <w:sz w:val="28"/>
          <w:szCs w:val="28"/>
        </w:rPr>
        <w:t>Сибирская региональная школа бизнеса (колледж)</w:t>
      </w:r>
      <w:r w:rsidR="00842554">
        <w:rPr>
          <w:rFonts w:ascii="Times New Roman" w:hAnsi="Times New Roman" w:cs="Times New Roman"/>
          <w:sz w:val="28"/>
          <w:szCs w:val="28"/>
        </w:rPr>
        <w:t>»</w:t>
      </w:r>
      <w:r w:rsidRPr="0055111C">
        <w:rPr>
          <w:rFonts w:ascii="Times New Roman" w:hAnsi="Times New Roman" w:cs="Times New Roman"/>
          <w:sz w:val="28"/>
          <w:szCs w:val="28"/>
        </w:rPr>
        <w:t xml:space="preserve"> разработан на основе </w:t>
      </w:r>
      <w:r w:rsidR="00842554">
        <w:rPr>
          <w:rFonts w:ascii="Times New Roman" w:hAnsi="Times New Roman" w:cs="Times New Roman"/>
          <w:sz w:val="28"/>
          <w:szCs w:val="28"/>
        </w:rPr>
        <w:t>следующих нормативных документов:</w:t>
      </w:r>
    </w:p>
    <w:p w14:paraId="41957142" w14:textId="2B69F799" w:rsidR="00842554" w:rsidRDefault="00842554" w:rsidP="00D57E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 Об образовании в Российской Федерации;</w:t>
      </w:r>
    </w:p>
    <w:p w14:paraId="1D26B7C9" w14:textId="1B4C602E" w:rsidR="00842554" w:rsidRPr="00D57E31" w:rsidRDefault="00D57E31" w:rsidP="00D57E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31">
        <w:rPr>
          <w:rFonts w:ascii="Times New Roman" w:hAnsi="Times New Roman" w:cs="Times New Roman"/>
          <w:sz w:val="28"/>
          <w:szCs w:val="28"/>
        </w:rPr>
        <w:t>Приказ Минобрнауки России от 09.12.2016 №1547 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 (зарегистрирован Министерством юстиции Российской Федерации 26.12.2016 регистрационный № 44936);</w:t>
      </w:r>
    </w:p>
    <w:p w14:paraId="71656672" w14:textId="77777777" w:rsidR="00842554" w:rsidRDefault="00842554" w:rsidP="003A6E9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№413;</w:t>
      </w:r>
    </w:p>
    <w:p w14:paraId="5C1E98D3" w14:textId="77777777" w:rsidR="003A6E93" w:rsidRPr="00C76C42" w:rsidRDefault="003A6E93" w:rsidP="003A6E9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C42">
        <w:rPr>
          <w:rFonts w:ascii="Times New Roman" w:eastAsiaTheme="minorEastAsia" w:hAnsi="Times New Roman"/>
          <w:sz w:val="28"/>
          <w:szCs w:val="28"/>
        </w:rPr>
        <w:t xml:space="preserve">Приказ Министерство просвещения Российской Федерации от 24 августа 2022 № 762 Об утверждении порядка организации и осуществления образовательной деятельности по образовательным программам среднего </w:t>
      </w:r>
      <w:r w:rsidRPr="00C76C42">
        <w:rPr>
          <w:rFonts w:ascii="Times New Roman" w:hAnsi="Times New Roman"/>
          <w:sz w:val="28"/>
          <w:szCs w:val="28"/>
        </w:rPr>
        <w:t>профессионального образования;</w:t>
      </w:r>
    </w:p>
    <w:p w14:paraId="67E15199" w14:textId="49901B14" w:rsidR="003A6E93" w:rsidRDefault="003A6E93" w:rsidP="003A6E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7E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E737EA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E737EA">
        <w:rPr>
          <w:rFonts w:ascii="Times New Roman" w:hAnsi="Times New Roman"/>
          <w:sz w:val="28"/>
          <w:szCs w:val="28"/>
        </w:rPr>
        <w:t xml:space="preserve"> России от 08.11.2021 № 800 Об утверждении Порядка проведения государственной итоговой аттестации по образовательным программам среднего профессионального образования (зарегистрировано в Минюсте России 07.12.2021 № 66211)</w:t>
      </w:r>
      <w:r w:rsidR="002C24B8">
        <w:rPr>
          <w:rFonts w:ascii="Times New Roman" w:hAnsi="Times New Roman"/>
          <w:sz w:val="28"/>
          <w:szCs w:val="28"/>
        </w:rPr>
        <w:t>.</w:t>
      </w:r>
    </w:p>
    <w:p w14:paraId="4FA72A79" w14:textId="77777777" w:rsidR="00842554" w:rsidRDefault="00842554" w:rsidP="00D74F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53C25" w14:textId="77777777" w:rsidR="00842554" w:rsidRDefault="00842554" w:rsidP="00842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14:paraId="58B14FA0" w14:textId="77777777" w:rsidR="00D74FA8" w:rsidRPr="0055111C" w:rsidRDefault="00D74FA8" w:rsidP="00D74F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89474" w14:textId="77777777" w:rsidR="004474F7" w:rsidRDefault="00870231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Занятия начинаю</w:t>
      </w:r>
      <w:r w:rsidR="00764383" w:rsidRPr="0055111C">
        <w:rPr>
          <w:rFonts w:ascii="Times New Roman" w:hAnsi="Times New Roman" w:cs="Times New Roman"/>
          <w:sz w:val="28"/>
          <w:szCs w:val="28"/>
        </w:rPr>
        <w:t>тся первого сентября</w:t>
      </w:r>
      <w:r w:rsidR="00842554">
        <w:rPr>
          <w:rFonts w:ascii="Times New Roman" w:hAnsi="Times New Roman" w:cs="Times New Roman"/>
          <w:sz w:val="28"/>
          <w:szCs w:val="28"/>
        </w:rPr>
        <w:t xml:space="preserve">. </w:t>
      </w:r>
      <w:r w:rsidR="008E344C" w:rsidRPr="00551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образовательной программы</w:t>
      </w:r>
      <w:r w:rsidR="007B4D64" w:rsidRPr="0055111C">
        <w:rPr>
          <w:rFonts w:ascii="Times New Roman" w:hAnsi="Times New Roman" w:cs="Times New Roman"/>
          <w:sz w:val="28"/>
          <w:szCs w:val="28"/>
        </w:rPr>
        <w:t xml:space="preserve"> обучающихся в неделю составляет 36 часов. </w:t>
      </w:r>
    </w:p>
    <w:p w14:paraId="6C73EC1F" w14:textId="77777777" w:rsidR="00842554" w:rsidRDefault="007B4D64" w:rsidP="00842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 Занятия в колледже проводятся в форме пары – двух объединенных академических часов. Каждая пара состоит из занятий по 45минут. Между уроками внутри пары предусмотрена перемена</w:t>
      </w:r>
      <w:r w:rsidR="006878C0" w:rsidRPr="0055111C">
        <w:rPr>
          <w:rFonts w:ascii="Times New Roman" w:hAnsi="Times New Roman" w:cs="Times New Roman"/>
          <w:sz w:val="28"/>
          <w:szCs w:val="28"/>
        </w:rPr>
        <w:t>,</w:t>
      </w:r>
      <w:r w:rsidRPr="0055111C">
        <w:rPr>
          <w:rFonts w:ascii="Times New Roman" w:hAnsi="Times New Roman" w:cs="Times New Roman"/>
          <w:sz w:val="28"/>
          <w:szCs w:val="28"/>
        </w:rPr>
        <w:t xml:space="preserve"> составляющая пять минут. </w:t>
      </w:r>
    </w:p>
    <w:p w14:paraId="36365421" w14:textId="77777777" w:rsidR="00842554" w:rsidRDefault="00842554" w:rsidP="00842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63AFF" w14:textId="77777777" w:rsidR="00706C87" w:rsidRDefault="00706C87" w:rsidP="00842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22DA3" w14:textId="77777777" w:rsidR="00706C87" w:rsidRDefault="00706C87" w:rsidP="00842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DC0B8" w14:textId="77777777" w:rsidR="00706C87" w:rsidRDefault="00706C87" w:rsidP="00842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7525F" w14:textId="77777777" w:rsidR="00706C87" w:rsidRDefault="00706C87" w:rsidP="00842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FE659" w14:textId="77777777" w:rsidR="004474F7" w:rsidRPr="00A835ED" w:rsidRDefault="004474F7" w:rsidP="00420091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Структура и объем образовательной программы</w:t>
      </w:r>
    </w:p>
    <w:p w14:paraId="5124A405" w14:textId="77777777" w:rsidR="00842554" w:rsidRDefault="00842554" w:rsidP="0084255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0055" w:type="dxa"/>
        <w:tblLayout w:type="fixed"/>
        <w:tblLook w:val="04A0" w:firstRow="1" w:lastRow="0" w:firstColumn="1" w:lastColumn="0" w:noHBand="0" w:noVBand="1"/>
      </w:tblPr>
      <w:tblGrid>
        <w:gridCol w:w="3142"/>
        <w:gridCol w:w="2393"/>
        <w:gridCol w:w="2351"/>
        <w:gridCol w:w="2169"/>
      </w:tblGrid>
      <w:tr w:rsidR="00D57E31" w:rsidRPr="00D57E31" w14:paraId="1A11A8D8" w14:textId="77777777" w:rsidTr="0092744E">
        <w:tc>
          <w:tcPr>
            <w:tcW w:w="3142" w:type="dxa"/>
            <w:vMerge w:val="restart"/>
          </w:tcPr>
          <w:p w14:paraId="05B53CCB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6913" w:type="dxa"/>
            <w:gridSpan w:val="3"/>
          </w:tcPr>
          <w:p w14:paraId="14E9FD95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  <w:p w14:paraId="6FB1FBB1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академических часах</w:t>
            </w:r>
          </w:p>
        </w:tc>
      </w:tr>
      <w:tr w:rsidR="00D57E31" w:rsidRPr="00D57E31" w14:paraId="61793CFB" w14:textId="77777777" w:rsidTr="0092744E">
        <w:tc>
          <w:tcPr>
            <w:tcW w:w="3142" w:type="dxa"/>
            <w:vMerge/>
          </w:tcPr>
          <w:p w14:paraId="32871D8B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04852462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351" w:type="dxa"/>
          </w:tcPr>
          <w:p w14:paraId="02D170A3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169" w:type="dxa"/>
          </w:tcPr>
          <w:p w14:paraId="37DAD70F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Общий объем </w:t>
            </w:r>
          </w:p>
        </w:tc>
      </w:tr>
      <w:tr w:rsidR="00D57E31" w:rsidRPr="00D57E31" w14:paraId="35EEC53D" w14:textId="77777777" w:rsidTr="0092744E">
        <w:tc>
          <w:tcPr>
            <w:tcW w:w="3142" w:type="dxa"/>
          </w:tcPr>
          <w:p w14:paraId="0325548F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2393" w:type="dxa"/>
          </w:tcPr>
          <w:p w14:paraId="4A29B097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2351" w:type="dxa"/>
          </w:tcPr>
          <w:p w14:paraId="3C686501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14:paraId="0BF7A12C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1476</w:t>
            </w:r>
          </w:p>
        </w:tc>
      </w:tr>
      <w:tr w:rsidR="00D57E31" w:rsidRPr="00D57E31" w14:paraId="33A8F545" w14:textId="77777777" w:rsidTr="0092744E">
        <w:tc>
          <w:tcPr>
            <w:tcW w:w="3142" w:type="dxa"/>
          </w:tcPr>
          <w:p w14:paraId="24118E1A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гуманитарного и социально-экономический цикл  </w:t>
            </w:r>
          </w:p>
        </w:tc>
        <w:tc>
          <w:tcPr>
            <w:tcW w:w="2393" w:type="dxa"/>
          </w:tcPr>
          <w:p w14:paraId="50854639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351" w:type="dxa"/>
          </w:tcPr>
          <w:p w14:paraId="23E3DD30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69" w:type="dxa"/>
          </w:tcPr>
          <w:p w14:paraId="77A9442A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634</w:t>
            </w:r>
          </w:p>
        </w:tc>
      </w:tr>
      <w:tr w:rsidR="00D57E31" w:rsidRPr="00D57E31" w14:paraId="517C1CFE" w14:textId="77777777" w:rsidTr="0092744E">
        <w:tc>
          <w:tcPr>
            <w:tcW w:w="3142" w:type="dxa"/>
          </w:tcPr>
          <w:p w14:paraId="73D63533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2393" w:type="dxa"/>
          </w:tcPr>
          <w:p w14:paraId="7BC3DD42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51" w:type="dxa"/>
          </w:tcPr>
          <w:p w14:paraId="240C375F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69" w:type="dxa"/>
          </w:tcPr>
          <w:p w14:paraId="03B4FDE0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</w:tr>
      <w:tr w:rsidR="00D57E31" w:rsidRPr="00D57E31" w14:paraId="6149B1E0" w14:textId="77777777" w:rsidTr="0092744E">
        <w:tc>
          <w:tcPr>
            <w:tcW w:w="3142" w:type="dxa"/>
          </w:tcPr>
          <w:p w14:paraId="217112F8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2393" w:type="dxa"/>
          </w:tcPr>
          <w:p w14:paraId="09F16DA4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351" w:type="dxa"/>
          </w:tcPr>
          <w:p w14:paraId="0E07F33D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169" w:type="dxa"/>
          </w:tcPr>
          <w:p w14:paraId="620B29A6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1058</w:t>
            </w:r>
          </w:p>
        </w:tc>
      </w:tr>
      <w:tr w:rsidR="00D57E31" w:rsidRPr="00D57E31" w14:paraId="4366CCDE" w14:textId="77777777" w:rsidTr="0092744E">
        <w:tc>
          <w:tcPr>
            <w:tcW w:w="3142" w:type="dxa"/>
          </w:tcPr>
          <w:p w14:paraId="6339BFC8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2393" w:type="dxa"/>
          </w:tcPr>
          <w:p w14:paraId="397F3A97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2351" w:type="dxa"/>
          </w:tcPr>
          <w:p w14:paraId="60F79203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169" w:type="dxa"/>
          </w:tcPr>
          <w:p w14:paraId="14A97128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2316</w:t>
            </w:r>
          </w:p>
        </w:tc>
      </w:tr>
      <w:tr w:rsidR="00D57E31" w:rsidRPr="00D57E31" w14:paraId="5F029B8C" w14:textId="77777777" w:rsidTr="0092744E">
        <w:tc>
          <w:tcPr>
            <w:tcW w:w="3142" w:type="dxa"/>
          </w:tcPr>
          <w:p w14:paraId="59CE4979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393" w:type="dxa"/>
          </w:tcPr>
          <w:p w14:paraId="59E58537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351" w:type="dxa"/>
          </w:tcPr>
          <w:p w14:paraId="55347C26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14:paraId="598BB098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</w:tr>
      <w:tr w:rsidR="00D57E31" w:rsidRPr="00D57E31" w14:paraId="37D45317" w14:textId="77777777" w:rsidTr="0092744E">
        <w:tc>
          <w:tcPr>
            <w:tcW w:w="3142" w:type="dxa"/>
          </w:tcPr>
          <w:p w14:paraId="02162C05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Общий объем ОП на базе основного общего образования, включая получение среднего общего образования в соответствии с требованиями ФГОС СОО</w:t>
            </w:r>
          </w:p>
        </w:tc>
        <w:tc>
          <w:tcPr>
            <w:tcW w:w="2393" w:type="dxa"/>
          </w:tcPr>
          <w:p w14:paraId="27A36D59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2351" w:type="dxa"/>
          </w:tcPr>
          <w:p w14:paraId="43A6A548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169" w:type="dxa"/>
          </w:tcPr>
          <w:p w14:paraId="6B1FA39B" w14:textId="77777777" w:rsidR="00D57E31" w:rsidRPr="00D57E31" w:rsidRDefault="00D57E31" w:rsidP="00D57E31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57E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5940</w:t>
            </w:r>
          </w:p>
        </w:tc>
      </w:tr>
    </w:tbl>
    <w:p w14:paraId="678474D7" w14:textId="77777777" w:rsidR="00842554" w:rsidRPr="0055111C" w:rsidRDefault="00842554" w:rsidP="0084255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8353FD" w14:textId="77777777" w:rsidR="00B35C74" w:rsidRPr="0055111C" w:rsidRDefault="00B35C74" w:rsidP="00EA5F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общепрофессионального цикла образовательной программы в очной форме обучения предусматривает изучение дисциплины «Безопасность жизнедеятельности»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14:paraId="4C3A02BA" w14:textId="77777777" w:rsidR="00EA5FED" w:rsidRPr="0055111C" w:rsidRDefault="007B4D64" w:rsidP="00EA5F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На основании Федерального закона «О воинской обязанности и военной службе» от 28 марта 1998 г. №53-ФЗ ст. 13 и в период обучения с юношами проводятся учебные сборы.</w:t>
      </w:r>
    </w:p>
    <w:p w14:paraId="68877009" w14:textId="77777777" w:rsidR="008E344C" w:rsidRPr="0055111C" w:rsidRDefault="008E344C" w:rsidP="00EA5F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70 процентов от объема учебных циклов образовательной программы.</w:t>
      </w:r>
    </w:p>
    <w:p w14:paraId="2EE1FAA3" w14:textId="77777777" w:rsidR="008E344C" w:rsidRPr="0055111C" w:rsidRDefault="008E344C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11C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Обязательная часть общего гуманитарного и социально-экономического цикла образовательной программы предусматрива</w:t>
      </w:r>
      <w:r w:rsidR="00D57E31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551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следующих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14:paraId="2E59123D" w14:textId="77777777" w:rsidR="00D57E31" w:rsidRPr="00D57E31" w:rsidRDefault="00D57E31" w:rsidP="00D57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E3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дисциплины "Физическая культура" составляет 188 академических часов. Для обучающихся инвалидов и лиц с ограниченными возможностями здоровья локальным актом образовательной организации установлен особый порядок освоения дисциплины "Физическая культура" с учетом состояния их здоровья.</w:t>
      </w:r>
    </w:p>
    <w:p w14:paraId="2A1D6B87" w14:textId="77777777" w:rsidR="00D57E31" w:rsidRPr="00D57E31" w:rsidRDefault="00D57E31" w:rsidP="00D57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7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</w:t>
      </w:r>
      <w:r w:rsidRPr="00D57E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14:paraId="45B2EAD1" w14:textId="77777777" w:rsidR="00D57E31" w:rsidRPr="00D57E31" w:rsidRDefault="00D57E31" w:rsidP="00D57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E3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формировании образовательной программы предусмотрено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здоровья, а именно, в качестве варьируемых в зависимости от потребностей обучающихся введены дисциплины «Социальная адаптация».</w:t>
      </w:r>
    </w:p>
    <w:p w14:paraId="7BE7266B" w14:textId="77777777" w:rsidR="00F52CD3" w:rsidRPr="00B036AA" w:rsidRDefault="00F52CD3" w:rsidP="00F5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AA">
        <w:rPr>
          <w:rFonts w:ascii="Times New Roman" w:hAnsi="Times New Roman" w:cs="Times New Roman"/>
          <w:sz w:val="28"/>
          <w:szCs w:val="28"/>
        </w:rPr>
        <w:t>Для оценки уровня знаний, умения по каждой учебной дисциплине, междисциплинарному курсу один (два) раза в семестр проводятся контрольные срезы. На основе анализа полученных результатов контрольных срезов проводится корректировка содержания программы и (или) оценочных средств, для своевременного устранения недочётов в знаниях и умениях у обучающихся.</w:t>
      </w:r>
    </w:p>
    <w:p w14:paraId="6DB9D68C" w14:textId="77777777" w:rsidR="00F52CD3" w:rsidRDefault="00F52CD3" w:rsidP="00F5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AA">
        <w:rPr>
          <w:rFonts w:ascii="Times New Roman" w:hAnsi="Times New Roman" w:cs="Times New Roman"/>
          <w:sz w:val="28"/>
          <w:szCs w:val="28"/>
        </w:rPr>
        <w:t xml:space="preserve">Право студента на участие в формировании содержания своего профессионального образования предусмотрено в виде выбора учебных дисциплин вариативной части (ФЗ "Образовании в Российской Федерации" №273 </w:t>
      </w:r>
      <w:proofErr w:type="spellStart"/>
      <w:proofErr w:type="gramStart"/>
      <w:r w:rsidRPr="00B036AA">
        <w:rPr>
          <w:rFonts w:ascii="Times New Roman" w:hAnsi="Times New Roman" w:cs="Times New Roman"/>
          <w:sz w:val="28"/>
          <w:szCs w:val="28"/>
        </w:rPr>
        <w:t>ФЗ.ст</w:t>
      </w:r>
      <w:proofErr w:type="spellEnd"/>
      <w:proofErr w:type="gramEnd"/>
      <w:r w:rsidRPr="00B036AA">
        <w:rPr>
          <w:rFonts w:ascii="Times New Roman" w:hAnsi="Times New Roman" w:cs="Times New Roman"/>
          <w:sz w:val="28"/>
          <w:szCs w:val="28"/>
        </w:rPr>
        <w:t xml:space="preserve"> 34.п. 4). (В учебном плане они помечены **)</w:t>
      </w:r>
      <w:r w:rsidR="00491E8D">
        <w:rPr>
          <w:rFonts w:ascii="Times New Roman" w:hAnsi="Times New Roman" w:cs="Times New Roman"/>
          <w:sz w:val="28"/>
          <w:szCs w:val="28"/>
        </w:rPr>
        <w:t xml:space="preserve"> Охрана труда/ </w:t>
      </w:r>
      <w:r w:rsidR="00491E8D" w:rsidRPr="00491E8D">
        <w:rPr>
          <w:rFonts w:ascii="Times New Roman" w:hAnsi="Times New Roman" w:cs="Times New Roman"/>
          <w:sz w:val="28"/>
          <w:szCs w:val="28"/>
        </w:rPr>
        <w:t>Особенности работы с инвалидами и лицами с ограниченными возможностями здоровья</w:t>
      </w:r>
      <w:r w:rsidR="00491E8D">
        <w:rPr>
          <w:rFonts w:ascii="Times New Roman" w:hAnsi="Times New Roman" w:cs="Times New Roman"/>
          <w:sz w:val="28"/>
          <w:szCs w:val="28"/>
        </w:rPr>
        <w:t>.</w:t>
      </w:r>
    </w:p>
    <w:p w14:paraId="0D68A67C" w14:textId="77777777" w:rsidR="00F52CD3" w:rsidRPr="00B036AA" w:rsidRDefault="00F52CD3" w:rsidP="00F52C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AA">
        <w:rPr>
          <w:rFonts w:ascii="Times New Roman" w:hAnsi="Times New Roman" w:cs="Times New Roman"/>
          <w:sz w:val="28"/>
          <w:szCs w:val="28"/>
        </w:rPr>
        <w:t>Консультации для обучающихся предусмотрены из времени, отводимого на изучение дисциплины и из объема времени, выделенного на промежуточную аттестацию, в том числе в период реализации среднего общего образования. Формы проведения консультаций (групповые, индивидуальные, письменные, устные).</w:t>
      </w:r>
    </w:p>
    <w:p w14:paraId="02C78CA3" w14:textId="77777777" w:rsidR="006878C0" w:rsidRPr="0055111C" w:rsidRDefault="00B35C74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AA">
        <w:rPr>
          <w:rFonts w:ascii="Times New Roman" w:hAnsi="Times New Roman" w:cs="Times New Roman"/>
          <w:sz w:val="28"/>
          <w:szCs w:val="28"/>
        </w:rPr>
        <w:t>С</w:t>
      </w:r>
      <w:r w:rsidR="006878C0" w:rsidRPr="00B036AA">
        <w:rPr>
          <w:rFonts w:ascii="Times New Roman" w:hAnsi="Times New Roman" w:cs="Times New Roman"/>
          <w:sz w:val="28"/>
          <w:szCs w:val="28"/>
        </w:rPr>
        <w:t>амостоятельная работа сопровождается методическим обеспечением и</w:t>
      </w:r>
      <w:r w:rsidR="006878C0" w:rsidRPr="0055111C">
        <w:rPr>
          <w:rFonts w:ascii="Times New Roman" w:hAnsi="Times New Roman" w:cs="Times New Roman"/>
          <w:sz w:val="28"/>
          <w:szCs w:val="28"/>
        </w:rPr>
        <w:t xml:space="preserve"> обоснованием расчета времени, затрачиваемого на ее выполнение. Для этого существует программа самостоятельной работы и методические указания для студента по самостоятельной работе.</w:t>
      </w:r>
    </w:p>
    <w:p w14:paraId="3C6AF56C" w14:textId="77777777" w:rsidR="00870231" w:rsidRPr="0055111C" w:rsidRDefault="00870231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Выполнени</w:t>
      </w:r>
      <w:r w:rsidR="00044EBD" w:rsidRPr="0055111C">
        <w:rPr>
          <w:rFonts w:ascii="Times New Roman" w:hAnsi="Times New Roman" w:cs="Times New Roman"/>
          <w:sz w:val="28"/>
          <w:szCs w:val="28"/>
        </w:rPr>
        <w:t>е обучающимся лабораторных занятий</w:t>
      </w:r>
      <w:r w:rsidRPr="0055111C">
        <w:rPr>
          <w:rFonts w:ascii="Times New Roman" w:hAnsi="Times New Roman" w:cs="Times New Roman"/>
          <w:sz w:val="28"/>
          <w:szCs w:val="28"/>
        </w:rPr>
        <w:t xml:space="preserve"> и практических занятий происходит с обязательным к</w:t>
      </w:r>
      <w:r w:rsidR="006878C0" w:rsidRPr="0055111C">
        <w:rPr>
          <w:rFonts w:ascii="Times New Roman" w:hAnsi="Times New Roman" w:cs="Times New Roman"/>
          <w:sz w:val="28"/>
          <w:szCs w:val="28"/>
        </w:rPr>
        <w:t>омпонентом практических заданий</w:t>
      </w:r>
      <w:r w:rsidRPr="0055111C">
        <w:rPr>
          <w:rFonts w:ascii="Times New Roman" w:hAnsi="Times New Roman" w:cs="Times New Roman"/>
          <w:sz w:val="28"/>
          <w:szCs w:val="28"/>
        </w:rPr>
        <w:t xml:space="preserve"> с использованием персональных компьютеров.</w:t>
      </w:r>
    </w:p>
    <w:p w14:paraId="6E561084" w14:textId="77777777" w:rsidR="006878C0" w:rsidRPr="0055111C" w:rsidRDefault="006878C0" w:rsidP="00C8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компетентностного подхода, предусмотрено  использование в образовательном процессе активных и интерактивных форм проведения занятий (деловых и ролевых игр, разбора конкретных ситуаций (КЕЙС- метод), групповых дискуссий) в сочетании с внеаудиторной работой для формирования и развития общих и  профессиональных компетенций обучающихся.</w:t>
      </w:r>
    </w:p>
    <w:p w14:paraId="76C49874" w14:textId="77777777" w:rsidR="00870231" w:rsidRPr="0055111C" w:rsidRDefault="00870231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Оценка качества освоения программы подготовки среднего звена по специальности включает текущий контроль знаний, промежуточную и государственную итоговую аттестацию обучающихся.</w:t>
      </w:r>
    </w:p>
    <w:p w14:paraId="6F1987C2" w14:textId="77777777" w:rsidR="00870231" w:rsidRPr="0055111C" w:rsidRDefault="00870231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417A13CA" w14:textId="77777777" w:rsidR="00870231" w:rsidRPr="0055111C" w:rsidRDefault="00870231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государственной итоговой аттестации - </w:t>
      </w:r>
      <w:r w:rsidRPr="0055111C">
        <w:rPr>
          <w:rFonts w:ascii="Times New Roman" w:hAnsi="Times New Roman" w:cs="Times New Roman"/>
          <w:sz w:val="28"/>
          <w:szCs w:val="28"/>
        </w:rPr>
        <w:lastRenderedPageBreak/>
        <w:t>разрабатываются и утверждаются колледжем после предварительного положительного заключения работодателей в виде акта согласования.</w:t>
      </w:r>
    </w:p>
    <w:p w14:paraId="0355FF08" w14:textId="77777777" w:rsidR="006878C0" w:rsidRPr="0055111C" w:rsidRDefault="00870231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могут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колледжем в качестве внештатных экспертов привлекаются работ</w:t>
      </w:r>
      <w:r w:rsidR="006878C0" w:rsidRPr="0055111C">
        <w:rPr>
          <w:rFonts w:ascii="Times New Roman" w:hAnsi="Times New Roman" w:cs="Times New Roman"/>
          <w:sz w:val="28"/>
          <w:szCs w:val="28"/>
        </w:rPr>
        <w:t>одатели или представители работо</w:t>
      </w:r>
      <w:r w:rsidRPr="0055111C">
        <w:rPr>
          <w:rFonts w:ascii="Times New Roman" w:hAnsi="Times New Roman" w:cs="Times New Roman"/>
          <w:sz w:val="28"/>
          <w:szCs w:val="28"/>
        </w:rPr>
        <w:t>дателей.</w:t>
      </w:r>
      <w:r w:rsidR="006878C0" w:rsidRPr="0055111C">
        <w:rPr>
          <w:rFonts w:ascii="Times New Roman" w:hAnsi="Times New Roman" w:cs="Times New Roman"/>
          <w:sz w:val="28"/>
          <w:szCs w:val="28"/>
        </w:rPr>
        <w:t xml:space="preserve"> </w:t>
      </w:r>
      <w:r w:rsidRPr="0055111C">
        <w:rPr>
          <w:rFonts w:ascii="Times New Roman" w:hAnsi="Times New Roman" w:cs="Times New Roman"/>
          <w:sz w:val="28"/>
          <w:szCs w:val="28"/>
        </w:rPr>
        <w:t xml:space="preserve">Они присутствуют в качестве членов экзаменационной комиссии на экзамене </w:t>
      </w:r>
      <w:r w:rsidR="00764383" w:rsidRPr="0055111C">
        <w:rPr>
          <w:rFonts w:ascii="Times New Roman" w:hAnsi="Times New Roman" w:cs="Times New Roman"/>
          <w:sz w:val="28"/>
          <w:szCs w:val="28"/>
        </w:rPr>
        <w:t>по модулю (комплексном</w:t>
      </w:r>
      <w:r w:rsidR="006878C0" w:rsidRPr="0055111C">
        <w:rPr>
          <w:rFonts w:ascii="Times New Roman" w:hAnsi="Times New Roman" w:cs="Times New Roman"/>
          <w:sz w:val="28"/>
          <w:szCs w:val="28"/>
        </w:rPr>
        <w:t>)</w:t>
      </w:r>
      <w:r w:rsidRPr="0055111C">
        <w:rPr>
          <w:rFonts w:ascii="Times New Roman" w:hAnsi="Times New Roman" w:cs="Times New Roman"/>
          <w:sz w:val="28"/>
          <w:szCs w:val="28"/>
        </w:rPr>
        <w:t xml:space="preserve">. 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 </w:t>
      </w:r>
    </w:p>
    <w:p w14:paraId="152596CC" w14:textId="37783230" w:rsidR="006878C0" w:rsidRPr="0055111C" w:rsidRDefault="006878C0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 на специальном учебном собрании, где присутствуют заместитель директора, </w:t>
      </w:r>
      <w:r w:rsidR="00EF3C27">
        <w:rPr>
          <w:rFonts w:ascii="Times New Roman" w:hAnsi="Times New Roman" w:cs="Times New Roman"/>
          <w:sz w:val="28"/>
          <w:szCs w:val="28"/>
        </w:rPr>
        <w:t>начальник учебного отдела,</w:t>
      </w:r>
      <w:r w:rsidR="00194AD9">
        <w:rPr>
          <w:rFonts w:ascii="Times New Roman" w:hAnsi="Times New Roman" w:cs="Times New Roman"/>
          <w:sz w:val="28"/>
          <w:szCs w:val="28"/>
        </w:rPr>
        <w:t xml:space="preserve"> </w:t>
      </w:r>
      <w:r w:rsidRPr="0055111C">
        <w:rPr>
          <w:rFonts w:ascii="Times New Roman" w:hAnsi="Times New Roman" w:cs="Times New Roman"/>
          <w:sz w:val="28"/>
          <w:szCs w:val="28"/>
        </w:rPr>
        <w:t>ведущие преподаватели и председатель ПЦК по направлению данной специальности.</w:t>
      </w:r>
    </w:p>
    <w:p w14:paraId="5E16CF1F" w14:textId="77777777" w:rsidR="006878C0" w:rsidRPr="0055111C" w:rsidRDefault="006878C0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Собрание проводится каждый учебный год, обязательно протоколируется. Знакомят обучающихся с формами и видами контроля под роспись.</w:t>
      </w:r>
    </w:p>
    <w:p w14:paraId="2C14CF40" w14:textId="77777777" w:rsidR="00C358FA" w:rsidRDefault="00C358FA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F8ECF" w14:textId="77777777" w:rsidR="00C30AEA" w:rsidRDefault="00C30AEA" w:rsidP="0091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9D">
        <w:rPr>
          <w:rFonts w:ascii="Times New Roman" w:hAnsi="Times New Roman" w:cs="Times New Roman"/>
          <w:b/>
          <w:sz w:val="28"/>
          <w:szCs w:val="28"/>
        </w:rPr>
        <w:t>Реализация среднего общего образования</w:t>
      </w:r>
    </w:p>
    <w:p w14:paraId="2DF67CC2" w14:textId="77777777" w:rsidR="00C30AEA" w:rsidRPr="00B7659D" w:rsidRDefault="00C30AEA" w:rsidP="00C30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CE4FB" w14:textId="77777777" w:rsidR="00C30AEA" w:rsidRDefault="00C30AEA" w:rsidP="00C3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образовательная программа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43896E77" w14:textId="77777777" w:rsidR="00F9684D" w:rsidRDefault="00C30AEA" w:rsidP="00C3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Общеобразовательный цикл реализуется в течение 1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11C">
        <w:rPr>
          <w:rFonts w:ascii="Times New Roman" w:hAnsi="Times New Roman" w:cs="Times New Roman"/>
          <w:sz w:val="28"/>
          <w:szCs w:val="28"/>
        </w:rPr>
        <w:t>. Учебное время распределено на изучение общих предметов, предметов по выбору из обязательных предметных областей, изучаемые на базовом и профильном (углубленном) уровнях, и дополнительные предметов, курсов по выбору и выполнение индивидуального проекта.</w:t>
      </w:r>
      <w:r w:rsidR="00F968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F99AF" w14:textId="77777777" w:rsidR="00C30AEA" w:rsidRPr="0055111C" w:rsidRDefault="00827D52" w:rsidP="00C3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52">
        <w:rPr>
          <w:rFonts w:ascii="Times New Roman" w:hAnsi="Times New Roman" w:cs="Times New Roman"/>
          <w:sz w:val="28"/>
          <w:szCs w:val="28"/>
        </w:rPr>
        <w:t xml:space="preserve">Объем по общеобразовательному циклу </w:t>
      </w:r>
      <w:r w:rsidR="00491EB2">
        <w:rPr>
          <w:rFonts w:ascii="Times New Roman" w:hAnsi="Times New Roman" w:cs="Times New Roman"/>
          <w:sz w:val="28"/>
          <w:szCs w:val="28"/>
        </w:rPr>
        <w:t>1476</w:t>
      </w:r>
      <w:r w:rsidR="004E2F36" w:rsidRPr="00827D52">
        <w:rPr>
          <w:rFonts w:ascii="Times New Roman" w:hAnsi="Times New Roman" w:cs="Times New Roman"/>
          <w:sz w:val="28"/>
          <w:szCs w:val="28"/>
        </w:rPr>
        <w:t xml:space="preserve"> ч.</w:t>
      </w:r>
    </w:p>
    <w:p w14:paraId="109788DF" w14:textId="77777777" w:rsidR="00C30AEA" w:rsidRPr="0055111C" w:rsidRDefault="00C30AEA" w:rsidP="00C3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На углубленном уровне изучения выбраны следующие предметы (в плане помечено *):</w:t>
      </w:r>
    </w:p>
    <w:p w14:paraId="206A92A1" w14:textId="77777777" w:rsidR="00491EB2" w:rsidRPr="0055111C" w:rsidRDefault="00491EB2" w:rsidP="0049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Математика;</w:t>
      </w:r>
    </w:p>
    <w:p w14:paraId="3387E622" w14:textId="77777777" w:rsidR="00C30AEA" w:rsidRPr="0055111C" w:rsidRDefault="00491EB2" w:rsidP="00C3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Информатика;</w:t>
      </w:r>
    </w:p>
    <w:p w14:paraId="7F94704D" w14:textId="77777777" w:rsidR="00C30AEA" w:rsidRPr="0055111C" w:rsidRDefault="00491EB2" w:rsidP="00C3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r w:rsidR="00C30AEA" w:rsidRPr="0055111C">
        <w:rPr>
          <w:rFonts w:ascii="Times New Roman" w:hAnsi="Times New Roman" w:cs="Times New Roman"/>
          <w:sz w:val="28"/>
          <w:szCs w:val="28"/>
        </w:rPr>
        <w:t>.</w:t>
      </w:r>
    </w:p>
    <w:p w14:paraId="7CA544E3" w14:textId="552081E6" w:rsidR="00C30AEA" w:rsidRPr="0055111C" w:rsidRDefault="00C30AEA" w:rsidP="00C3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lastRenderedPageBreak/>
        <w:t xml:space="preserve">Студенты могут выбрать на своё усмотрение изучение одного из предложенных дополнительных учебных предметов, курсов по выбору </w:t>
      </w:r>
      <w:r w:rsidR="00491EB2">
        <w:rPr>
          <w:rFonts w:ascii="Times New Roman" w:hAnsi="Times New Roman" w:cs="Times New Roman"/>
          <w:sz w:val="28"/>
          <w:szCs w:val="28"/>
        </w:rPr>
        <w:t>О</w:t>
      </w:r>
      <w:r w:rsidR="00491EB2" w:rsidRPr="00491EB2">
        <w:rPr>
          <w:rFonts w:ascii="Times New Roman" w:hAnsi="Times New Roman" w:cs="Times New Roman"/>
          <w:sz w:val="28"/>
          <w:szCs w:val="28"/>
        </w:rPr>
        <w:t>сновы проектной деятельности/</w:t>
      </w:r>
      <w:r w:rsidR="007D5220">
        <w:rPr>
          <w:rFonts w:ascii="Times New Roman" w:hAnsi="Times New Roman" w:cs="Times New Roman"/>
          <w:sz w:val="28"/>
          <w:szCs w:val="28"/>
        </w:rPr>
        <w:t>Введение в специальность/ О</w:t>
      </w:r>
      <w:r w:rsidR="00491EB2" w:rsidRPr="00491EB2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7D5220">
        <w:rPr>
          <w:rFonts w:ascii="Times New Roman" w:hAnsi="Times New Roman" w:cs="Times New Roman"/>
          <w:sz w:val="28"/>
          <w:szCs w:val="28"/>
        </w:rPr>
        <w:t>программирования</w:t>
      </w:r>
      <w:r w:rsidRPr="0055111C">
        <w:rPr>
          <w:rFonts w:ascii="Times New Roman" w:hAnsi="Times New Roman" w:cs="Times New Roman"/>
          <w:sz w:val="28"/>
          <w:szCs w:val="28"/>
        </w:rPr>
        <w:t>.</w:t>
      </w:r>
    </w:p>
    <w:p w14:paraId="6B50AFAC" w14:textId="77777777" w:rsidR="00C30AEA" w:rsidRPr="0055111C" w:rsidRDefault="00C30AEA" w:rsidP="00C3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В общеобразовательном цикле предусмотрен вид деятельности – индивидуальный проект (на основе федерального государственного стандарта среднего общего образования). Работа над индивидуальным проектом проходит в течение одного года и завершается</w:t>
      </w:r>
      <w:r w:rsidR="005349A4">
        <w:rPr>
          <w:rFonts w:ascii="Times New Roman" w:hAnsi="Times New Roman" w:cs="Times New Roman"/>
          <w:sz w:val="28"/>
          <w:szCs w:val="28"/>
        </w:rPr>
        <w:t xml:space="preserve"> публичной</w:t>
      </w:r>
      <w:r w:rsidRPr="0055111C">
        <w:rPr>
          <w:rFonts w:ascii="Times New Roman" w:hAnsi="Times New Roman" w:cs="Times New Roman"/>
          <w:sz w:val="28"/>
          <w:szCs w:val="28"/>
        </w:rPr>
        <w:t xml:space="preserve"> защитой индивидуального проекта. Студент может выбрать учебный предмет на своё усмотрение из учебных предметов общеобразовательного цикла. Индивидуальный проект выполняется за счёт часов самостоятельной работы.</w:t>
      </w:r>
    </w:p>
    <w:p w14:paraId="11705964" w14:textId="77777777" w:rsidR="00C30AEA" w:rsidRDefault="00C30AEA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20734" w14:textId="77777777" w:rsidR="00C358FA" w:rsidRPr="00C358FA" w:rsidRDefault="00C358FA" w:rsidP="0091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FA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14:paraId="1A7B205F" w14:textId="77777777" w:rsidR="00C358FA" w:rsidRDefault="00C358FA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5A51F" w14:textId="77777777" w:rsidR="006878C0" w:rsidRDefault="006878C0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Формами промежуточной аттестации явл</w:t>
      </w:r>
      <w:r w:rsidR="00764383" w:rsidRPr="0055111C">
        <w:rPr>
          <w:rFonts w:ascii="Times New Roman" w:hAnsi="Times New Roman" w:cs="Times New Roman"/>
          <w:sz w:val="28"/>
          <w:szCs w:val="28"/>
        </w:rPr>
        <w:t xml:space="preserve">яются: экзамен, экзамен </w:t>
      </w:r>
      <w:r w:rsidR="00044EBD" w:rsidRPr="0055111C">
        <w:rPr>
          <w:rFonts w:ascii="Times New Roman" w:hAnsi="Times New Roman" w:cs="Times New Roman"/>
          <w:sz w:val="28"/>
          <w:szCs w:val="28"/>
        </w:rPr>
        <w:t>по модулю</w:t>
      </w:r>
      <w:r w:rsidRPr="0055111C">
        <w:rPr>
          <w:rFonts w:ascii="Times New Roman" w:hAnsi="Times New Roman" w:cs="Times New Roman"/>
          <w:sz w:val="28"/>
          <w:szCs w:val="28"/>
        </w:rPr>
        <w:t>,</w:t>
      </w:r>
      <w:r w:rsidR="00D74FA8" w:rsidRPr="0055111C">
        <w:rPr>
          <w:rFonts w:ascii="Times New Roman" w:hAnsi="Times New Roman" w:cs="Times New Roman"/>
          <w:sz w:val="28"/>
          <w:szCs w:val="28"/>
        </w:rPr>
        <w:t xml:space="preserve"> экзамен по модулю (комплексный)</w:t>
      </w:r>
      <w:r w:rsidRPr="0055111C">
        <w:rPr>
          <w:rFonts w:ascii="Times New Roman" w:hAnsi="Times New Roman" w:cs="Times New Roman"/>
          <w:sz w:val="28"/>
          <w:szCs w:val="28"/>
        </w:rPr>
        <w:t xml:space="preserve"> зачёт, дифференцированный зачёт,</w:t>
      </w:r>
      <w:r w:rsidR="00D74FA8" w:rsidRPr="0055111C">
        <w:rPr>
          <w:rFonts w:ascii="Times New Roman" w:hAnsi="Times New Roman" w:cs="Times New Roman"/>
          <w:sz w:val="28"/>
          <w:szCs w:val="28"/>
        </w:rPr>
        <w:t xml:space="preserve"> экзамен (комплексный), дифференцированный зачёт(комплексный).</w:t>
      </w:r>
    </w:p>
    <w:p w14:paraId="07EC4A1E" w14:textId="53EBBFA4" w:rsidR="00827D52" w:rsidRDefault="00827D52" w:rsidP="0082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7F">
        <w:rPr>
          <w:rFonts w:ascii="Times New Roman" w:hAnsi="Times New Roman" w:cs="Times New Roman"/>
          <w:sz w:val="28"/>
          <w:szCs w:val="28"/>
        </w:rPr>
        <w:t xml:space="preserve">С целью – определения, насколько целостно обучающиеся воспринимают близкие науки </w:t>
      </w:r>
      <w:r w:rsidR="00D64310">
        <w:rPr>
          <w:rFonts w:ascii="Times New Roman" w:hAnsi="Times New Roman" w:cs="Times New Roman"/>
          <w:sz w:val="28"/>
          <w:szCs w:val="28"/>
        </w:rPr>
        <w:t xml:space="preserve">в данном учебном плане </w:t>
      </w:r>
      <w:r w:rsidR="00D64310" w:rsidRPr="00604D7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04D7F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Pr="00604D7F">
        <w:rPr>
          <w:rFonts w:ascii="Times New Roman" w:hAnsi="Times New Roman" w:cs="Times New Roman"/>
          <w:sz w:val="28"/>
          <w:szCs w:val="28"/>
        </w:rPr>
        <w:t xml:space="preserve"> для проверки знаний по нескольким смежным дисциплинам одновременно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23E89F" w14:textId="7A9FE0C4" w:rsidR="007D5220" w:rsidRDefault="007D5220" w:rsidP="0082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9" w:type="dxa"/>
        <w:tblInd w:w="-5" w:type="dxa"/>
        <w:tblLook w:val="04A0" w:firstRow="1" w:lastRow="0" w:firstColumn="1" w:lastColumn="0" w:noHBand="0" w:noVBand="1"/>
      </w:tblPr>
      <w:tblGrid>
        <w:gridCol w:w="860"/>
        <w:gridCol w:w="6511"/>
        <w:gridCol w:w="1418"/>
        <w:gridCol w:w="1220"/>
      </w:tblGrid>
      <w:tr w:rsidR="007D5220" w:rsidRPr="007D5220" w14:paraId="7907D31C" w14:textId="77777777" w:rsidTr="007D5220">
        <w:trPr>
          <w:trHeight w:val="2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C5CB851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C17EBD2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CBE9C72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784B45B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</w:tr>
      <w:tr w:rsidR="007D5220" w:rsidRPr="007D5220" w14:paraId="723C9B8D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C106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</w:t>
            </w:r>
            <w:proofErr w:type="spellEnd"/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D3BB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Комплексный </w:t>
            </w:r>
            <w:proofErr w:type="spellStart"/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6A87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7C5B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5220" w:rsidRPr="007D5220" w14:paraId="7506FDD7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7107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D650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ОГСЭ.02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7A74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813E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5220" w:rsidRPr="007D5220" w14:paraId="1C9A4B85" w14:textId="77777777" w:rsidTr="007D5220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50489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D71B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ОГСЭ.06 </w:t>
            </w:r>
            <w:proofErr w:type="spellStart"/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патриотическое воспитание личности / Основы исследовательской деятельности***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10C1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652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5220" w:rsidRPr="007D5220" w14:paraId="74E45189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FDC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</w:t>
            </w:r>
            <w:proofErr w:type="spellEnd"/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D0F0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Комплексный </w:t>
            </w:r>
            <w:proofErr w:type="spellStart"/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3DF6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D7BE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5220" w:rsidRPr="007D5220" w14:paraId="260195DC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8F9D7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DB9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ОП.03 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9C59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C984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5220" w:rsidRPr="007D5220" w14:paraId="421921E6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E8A6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5F8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ОП.17 Компьютерная графика и дизайн с основами проектной графики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7BD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062F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5220" w:rsidRPr="007D5220" w14:paraId="2E8CB48A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A128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</w:t>
            </w:r>
            <w:proofErr w:type="spellEnd"/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4003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Комплексный </w:t>
            </w:r>
            <w:proofErr w:type="spellStart"/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B40A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D4B3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5220" w:rsidRPr="007D5220" w14:paraId="37F588F2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6DFFB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5D3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ОП.09 Стандартизация, сертификация и техническое документирование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79DE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3F05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5220" w:rsidRPr="007D5220" w14:paraId="36DE9945" w14:textId="77777777" w:rsidTr="007D5220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3757E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4AD9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ОП.15 Основы информационной безопасности/Охрана труда/Документационное обеспечение профессиональной деятельности***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4C22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A45E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5220" w:rsidRPr="007D5220" w14:paraId="56421313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019E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D64D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21E3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DA1C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5220" w:rsidRPr="007D5220" w14:paraId="3A62B043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B4DE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0E0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МДК.01.03 Разработка мобильных приложений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457A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15C9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5220" w:rsidRPr="007D5220" w14:paraId="529A1ADA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D7EC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73EA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МДК.01.04 Системное программирование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C985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FAA2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5220" w:rsidRPr="007D5220" w14:paraId="37060ADE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142F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1E6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C417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089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5220" w:rsidRPr="007D5220" w14:paraId="5146969C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BAAFB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232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МДК 04.01 Внедрение и поддержка компьютерных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4179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9BCB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5220" w:rsidRPr="007D5220" w14:paraId="278EBA59" w14:textId="77777777" w:rsidTr="007D5220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CACAD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1FB2" w14:textId="77777777" w:rsidR="007D5220" w:rsidRPr="007D5220" w:rsidRDefault="007D5220" w:rsidP="007D52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МДК 04.02 Обеспечение качества функционирования компьютерных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C801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AE20" w14:textId="77777777" w:rsidR="007D5220" w:rsidRPr="007D5220" w:rsidRDefault="007D5220" w:rsidP="007D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5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627ECA91" w14:textId="352E172F" w:rsidR="007D5220" w:rsidRDefault="007D5220" w:rsidP="0082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60E92" w14:textId="77777777" w:rsidR="00AC6975" w:rsidRPr="0055111C" w:rsidRDefault="00605709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Формами</w:t>
      </w:r>
      <w:r w:rsidR="00870231" w:rsidRPr="0055111C">
        <w:rPr>
          <w:rFonts w:ascii="Times New Roman" w:hAnsi="Times New Roman" w:cs="Times New Roman"/>
          <w:sz w:val="28"/>
          <w:szCs w:val="28"/>
        </w:rPr>
        <w:t xml:space="preserve"> текущего контроля,</w:t>
      </w:r>
      <w:r w:rsidRPr="0055111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70231" w:rsidRPr="0055111C">
        <w:rPr>
          <w:rFonts w:ascii="Times New Roman" w:hAnsi="Times New Roman" w:cs="Times New Roman"/>
          <w:sz w:val="28"/>
          <w:szCs w:val="28"/>
        </w:rPr>
        <w:t>: контрольная работа, контрольная практическая работа,</w:t>
      </w:r>
      <w:r w:rsidR="006878C0" w:rsidRPr="0055111C">
        <w:rPr>
          <w:rFonts w:ascii="Times New Roman" w:hAnsi="Times New Roman" w:cs="Times New Roman"/>
          <w:sz w:val="28"/>
          <w:szCs w:val="28"/>
        </w:rPr>
        <w:t xml:space="preserve"> </w:t>
      </w:r>
      <w:r w:rsidR="00870231" w:rsidRPr="0055111C">
        <w:rPr>
          <w:rFonts w:ascii="Times New Roman" w:hAnsi="Times New Roman" w:cs="Times New Roman"/>
          <w:sz w:val="28"/>
          <w:szCs w:val="28"/>
        </w:rPr>
        <w:t>тестовые задания, защита проектов</w:t>
      </w:r>
      <w:r w:rsidRPr="0055111C">
        <w:rPr>
          <w:rFonts w:ascii="Times New Roman" w:hAnsi="Times New Roman" w:cs="Times New Roman"/>
          <w:sz w:val="28"/>
          <w:szCs w:val="28"/>
        </w:rPr>
        <w:t xml:space="preserve">, устный опрос и иное, </w:t>
      </w:r>
      <w:r w:rsidRPr="0055111C">
        <w:rPr>
          <w:rFonts w:ascii="Times New Roman" w:hAnsi="Times New Roman" w:cs="Times New Roman"/>
          <w:sz w:val="28"/>
          <w:szCs w:val="28"/>
        </w:rPr>
        <w:lastRenderedPageBreak/>
        <w:t>предусмотренное рабочей программой дисциплины, модуля, предмета и фондом оценочных средств.</w:t>
      </w:r>
      <w:r w:rsidR="00870231" w:rsidRPr="005511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C339A" w14:textId="2FB60C71" w:rsidR="007D5220" w:rsidRPr="00CA506F" w:rsidRDefault="007D5220" w:rsidP="007D522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506F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Государственная итоговая аттестация проводится в форме демонстрационного экзамена и защиты дипломно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й </w:t>
      </w:r>
      <w:r w:rsidRPr="00CA506F">
        <w:rPr>
          <w:rFonts w:ascii="Times New Roman" w:eastAsiaTheme="minorEastAsia" w:hAnsi="Times New Roman"/>
          <w:sz w:val="28"/>
          <w:szCs w:val="28"/>
          <w:lang w:eastAsia="ru-RU"/>
        </w:rPr>
        <w:t>работы.</w:t>
      </w:r>
    </w:p>
    <w:p w14:paraId="6BA21B4E" w14:textId="77777777" w:rsidR="00706C87" w:rsidRDefault="00706C87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E73C6" w14:textId="77777777" w:rsidR="00C358FA" w:rsidRPr="00C358FA" w:rsidRDefault="005349A4" w:rsidP="009136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подготовка</w:t>
      </w:r>
    </w:p>
    <w:p w14:paraId="70AC5742" w14:textId="77777777" w:rsidR="00C358FA" w:rsidRDefault="00C358FA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C6123" w14:textId="77777777" w:rsidR="005349A4" w:rsidRPr="005349A4" w:rsidRDefault="005349A4" w:rsidP="00534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программы</w:t>
      </w:r>
      <w:r w:rsidRPr="0053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предусматривает проведение практики обучающихся. Образовательная деятельность при освоении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образовательной программы</w:t>
      </w:r>
      <w:r w:rsidRPr="0053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организуется в форме практической подготовки. Практическая подготовка реализована как комплекс учебной и производственной практик</w:t>
      </w:r>
    </w:p>
    <w:p w14:paraId="70472D64" w14:textId="77777777" w:rsidR="005349A4" w:rsidRPr="005349A4" w:rsidRDefault="005349A4" w:rsidP="00534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Практическая подготовка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75A53F93" w14:textId="77777777" w:rsidR="005349A4" w:rsidRPr="005349A4" w:rsidRDefault="005349A4" w:rsidP="00534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5F84DA1E" w14:textId="77777777" w:rsidR="00870231" w:rsidRPr="0055111C" w:rsidRDefault="00870231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</w:t>
      </w:r>
      <w:r w:rsidR="00D6386E" w:rsidRPr="0055111C">
        <w:rPr>
          <w:rFonts w:ascii="Times New Roman" w:hAnsi="Times New Roman" w:cs="Times New Roman"/>
          <w:sz w:val="28"/>
          <w:szCs w:val="28"/>
        </w:rPr>
        <w:t>.</w:t>
      </w:r>
      <w:r w:rsidRPr="0055111C">
        <w:rPr>
          <w:rFonts w:ascii="Times New Roman" w:hAnsi="Times New Roman" w:cs="Times New Roman"/>
          <w:sz w:val="28"/>
          <w:szCs w:val="28"/>
        </w:rPr>
        <w:t xml:space="preserve"> Цели и задачи, программы и формы отчетности определяются колледжем по каждому виду практики.</w:t>
      </w:r>
    </w:p>
    <w:p w14:paraId="06B0AA83" w14:textId="77777777" w:rsidR="00605709" w:rsidRPr="0055111C" w:rsidRDefault="00605709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По итогам всех видов практики промежуточной аттестацией является дифференцированный зачёт. Дифференцированный зачёт выставляется при наличии аттестационного листа, дневника, характеристики и отчёта с индивидуальным заданием.</w:t>
      </w:r>
    </w:p>
    <w:p w14:paraId="428A0F7F" w14:textId="77777777" w:rsidR="00605709" w:rsidRPr="0055111C" w:rsidRDefault="00605709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По завершению производственной практики (по профилю специальности) по каждому профессиональному модулю проводится экза</w:t>
      </w:r>
      <w:r w:rsidR="00044EBD" w:rsidRPr="0055111C">
        <w:rPr>
          <w:rFonts w:ascii="Times New Roman" w:hAnsi="Times New Roman" w:cs="Times New Roman"/>
          <w:sz w:val="28"/>
          <w:szCs w:val="28"/>
        </w:rPr>
        <w:t>мен по модулю</w:t>
      </w:r>
      <w:r w:rsidRPr="0055111C">
        <w:rPr>
          <w:rFonts w:ascii="Times New Roman" w:hAnsi="Times New Roman" w:cs="Times New Roman"/>
          <w:sz w:val="28"/>
          <w:szCs w:val="28"/>
        </w:rPr>
        <w:t>, направленный на оценку сформированности у студента профессиональных компетенций и готовности к выполнению вида профессиональной деятельности.</w:t>
      </w:r>
    </w:p>
    <w:p w14:paraId="458165E9" w14:textId="77777777" w:rsidR="00870231" w:rsidRPr="0055111C" w:rsidRDefault="00870231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14:paraId="102F6F45" w14:textId="77777777" w:rsidR="00D6386E" w:rsidRPr="0055111C" w:rsidRDefault="00870231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в соответствии с ФГОС СПО, программами практики. Содержание всех этапов практики обеспечива</w:t>
      </w:r>
      <w:r w:rsidR="00C358FA">
        <w:rPr>
          <w:rFonts w:ascii="Times New Roman" w:hAnsi="Times New Roman" w:cs="Times New Roman"/>
          <w:sz w:val="28"/>
          <w:szCs w:val="28"/>
        </w:rPr>
        <w:t>ет</w:t>
      </w:r>
      <w:r w:rsidRPr="0055111C">
        <w:rPr>
          <w:rFonts w:ascii="Times New Roman" w:hAnsi="Times New Roman" w:cs="Times New Roman"/>
          <w:sz w:val="28"/>
          <w:szCs w:val="28"/>
        </w:rPr>
        <w:t xml:space="preserve">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</w:r>
    </w:p>
    <w:p w14:paraId="06CC5275" w14:textId="77777777" w:rsidR="00D6386E" w:rsidRPr="0055111C" w:rsidRDefault="00870231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</w:t>
      </w:r>
      <w:r w:rsidR="00605709" w:rsidRPr="0055111C">
        <w:rPr>
          <w:rFonts w:ascii="Times New Roman" w:hAnsi="Times New Roman" w:cs="Times New Roman"/>
          <w:sz w:val="28"/>
          <w:szCs w:val="28"/>
        </w:rPr>
        <w:t>ической работы по специальности</w:t>
      </w:r>
      <w:r w:rsidRPr="005511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4024E" w14:textId="77777777" w:rsidR="00870231" w:rsidRPr="0055111C" w:rsidRDefault="00870231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 xml:space="preserve">Учебная практика по специальности направлена на формирование у обучающихся умений, приобретение первоначального практического опыта и </w:t>
      </w:r>
      <w:r w:rsidRPr="0055111C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реализуется в рамках профессиональных модулей образовательной программы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  <w:r w:rsidR="00605709" w:rsidRPr="0055111C">
        <w:rPr>
          <w:rFonts w:ascii="Times New Roman" w:hAnsi="Times New Roman" w:cs="Times New Roman"/>
          <w:sz w:val="28"/>
          <w:szCs w:val="28"/>
        </w:rPr>
        <w:t>Производственная п</w:t>
      </w:r>
      <w:r w:rsidRPr="0055111C">
        <w:rPr>
          <w:rFonts w:ascii="Times New Roman" w:hAnsi="Times New Roman" w:cs="Times New Roman"/>
          <w:sz w:val="28"/>
          <w:szCs w:val="28"/>
        </w:rPr>
        <w:t xml:space="preserve">рактика </w:t>
      </w:r>
      <w:r w:rsidR="00605709" w:rsidRPr="0055111C">
        <w:rPr>
          <w:rFonts w:ascii="Times New Roman" w:hAnsi="Times New Roman" w:cs="Times New Roman"/>
          <w:sz w:val="28"/>
          <w:szCs w:val="28"/>
        </w:rPr>
        <w:t>(</w:t>
      </w:r>
      <w:r w:rsidRPr="0055111C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="00605709" w:rsidRPr="0055111C">
        <w:rPr>
          <w:rFonts w:ascii="Times New Roman" w:hAnsi="Times New Roman" w:cs="Times New Roman"/>
          <w:sz w:val="28"/>
          <w:szCs w:val="28"/>
        </w:rPr>
        <w:t>)</w:t>
      </w:r>
      <w:r w:rsidRPr="0055111C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обучающегося общих и профессиональных компетенций, приобретение</w:t>
      </w:r>
      <w:r w:rsidR="00605709" w:rsidRPr="0055111C">
        <w:rPr>
          <w:rFonts w:ascii="Times New Roman" w:hAnsi="Times New Roman" w:cs="Times New Roman"/>
          <w:sz w:val="28"/>
          <w:szCs w:val="28"/>
        </w:rPr>
        <w:t xml:space="preserve"> практического опыта.</w:t>
      </w:r>
    </w:p>
    <w:p w14:paraId="4E596631" w14:textId="77777777" w:rsidR="00605709" w:rsidRPr="0055111C" w:rsidRDefault="007B4D64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  <w:r w:rsidR="00605709" w:rsidRPr="005511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2494E" w14:textId="77777777" w:rsidR="00605709" w:rsidRPr="0055111C" w:rsidRDefault="007B4D64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</w:t>
      </w:r>
      <w:r w:rsidR="00C358FA">
        <w:rPr>
          <w:rFonts w:ascii="Times New Roman" w:hAnsi="Times New Roman" w:cs="Times New Roman"/>
          <w:sz w:val="28"/>
          <w:szCs w:val="28"/>
        </w:rPr>
        <w:t xml:space="preserve">концентрированно </w:t>
      </w:r>
      <w:r w:rsidR="00605709" w:rsidRPr="0055111C">
        <w:rPr>
          <w:rFonts w:ascii="Times New Roman" w:hAnsi="Times New Roman" w:cs="Times New Roman"/>
          <w:sz w:val="28"/>
          <w:szCs w:val="28"/>
        </w:rPr>
        <w:t xml:space="preserve">в </w:t>
      </w:r>
      <w:r w:rsidR="00B35C74" w:rsidRPr="0055111C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491EB2">
        <w:rPr>
          <w:rFonts w:ascii="Times New Roman" w:hAnsi="Times New Roman" w:cs="Times New Roman"/>
          <w:sz w:val="28"/>
          <w:szCs w:val="28"/>
        </w:rPr>
        <w:t>10</w:t>
      </w:r>
      <w:r w:rsidRPr="0055111C">
        <w:rPr>
          <w:rFonts w:ascii="Times New Roman" w:hAnsi="Times New Roman" w:cs="Times New Roman"/>
          <w:sz w:val="28"/>
          <w:szCs w:val="28"/>
        </w:rPr>
        <w:t xml:space="preserve"> недель в рамках осв</w:t>
      </w:r>
      <w:r w:rsidR="00605709" w:rsidRPr="0055111C">
        <w:rPr>
          <w:rFonts w:ascii="Times New Roman" w:hAnsi="Times New Roman" w:cs="Times New Roman"/>
          <w:sz w:val="28"/>
          <w:szCs w:val="28"/>
        </w:rPr>
        <w:t>о</w:t>
      </w:r>
      <w:r w:rsidRPr="0055111C">
        <w:rPr>
          <w:rFonts w:ascii="Times New Roman" w:hAnsi="Times New Roman" w:cs="Times New Roman"/>
          <w:sz w:val="28"/>
          <w:szCs w:val="28"/>
        </w:rPr>
        <w:t xml:space="preserve">ения профессиональных модулей. </w:t>
      </w:r>
    </w:p>
    <w:p w14:paraId="10B31792" w14:textId="77777777" w:rsidR="00C358FA" w:rsidRDefault="00605709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Учебная практика начинается после изучени</w:t>
      </w:r>
      <w:r w:rsidR="00377BC7" w:rsidRPr="0055111C">
        <w:rPr>
          <w:rFonts w:ascii="Times New Roman" w:hAnsi="Times New Roman" w:cs="Times New Roman"/>
          <w:sz w:val="28"/>
          <w:szCs w:val="28"/>
        </w:rPr>
        <w:t>я не менее двух третей междисциплинарных курсов, к которым относятся учебные практики.</w:t>
      </w:r>
      <w:r w:rsidRPr="0055111C">
        <w:rPr>
          <w:rFonts w:ascii="Times New Roman" w:hAnsi="Times New Roman" w:cs="Times New Roman"/>
          <w:sz w:val="28"/>
          <w:szCs w:val="28"/>
        </w:rPr>
        <w:t xml:space="preserve"> </w:t>
      </w:r>
      <w:r w:rsidR="00377BC7" w:rsidRPr="0055111C">
        <w:rPr>
          <w:rFonts w:ascii="Times New Roman" w:hAnsi="Times New Roman" w:cs="Times New Roman"/>
          <w:sz w:val="28"/>
          <w:szCs w:val="28"/>
        </w:rPr>
        <w:t>Производственная практика (</w:t>
      </w:r>
      <w:r w:rsidR="007B4D64" w:rsidRPr="0055111C">
        <w:rPr>
          <w:rFonts w:ascii="Times New Roman" w:hAnsi="Times New Roman" w:cs="Times New Roman"/>
          <w:sz w:val="28"/>
          <w:szCs w:val="28"/>
        </w:rPr>
        <w:t>по профилю специальности) проводится после освоения междисциплинарных курсов и прохождения учебной практики (</w:t>
      </w:r>
      <w:r w:rsidR="00B35C74" w:rsidRPr="0055111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91EB2">
        <w:rPr>
          <w:rFonts w:ascii="Times New Roman" w:hAnsi="Times New Roman" w:cs="Times New Roman"/>
          <w:sz w:val="28"/>
          <w:szCs w:val="28"/>
        </w:rPr>
        <w:t>28</w:t>
      </w:r>
      <w:r w:rsidR="00044EBD" w:rsidRPr="0055111C">
        <w:rPr>
          <w:rFonts w:ascii="Times New Roman" w:hAnsi="Times New Roman" w:cs="Times New Roman"/>
          <w:sz w:val="28"/>
          <w:szCs w:val="28"/>
        </w:rPr>
        <w:t xml:space="preserve"> недель)</w:t>
      </w:r>
      <w:r w:rsidR="00C358FA">
        <w:rPr>
          <w:rFonts w:ascii="Times New Roman" w:hAnsi="Times New Roman" w:cs="Times New Roman"/>
          <w:sz w:val="28"/>
          <w:szCs w:val="28"/>
        </w:rPr>
        <w:t>:</w:t>
      </w:r>
    </w:p>
    <w:p w14:paraId="419BF489" w14:textId="77777777" w:rsidR="00AF35DA" w:rsidRDefault="00044EBD" w:rsidP="00C35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ПМ.01</w:t>
      </w:r>
      <w:r w:rsidR="00AF35DA">
        <w:rPr>
          <w:rFonts w:ascii="Times New Roman" w:hAnsi="Times New Roman" w:cs="Times New Roman"/>
          <w:sz w:val="28"/>
          <w:szCs w:val="28"/>
        </w:rPr>
        <w:t xml:space="preserve"> </w:t>
      </w:r>
      <w:r w:rsidRPr="0055111C">
        <w:rPr>
          <w:rFonts w:ascii="Times New Roman" w:hAnsi="Times New Roman" w:cs="Times New Roman"/>
          <w:sz w:val="28"/>
          <w:szCs w:val="28"/>
        </w:rPr>
        <w:t xml:space="preserve">- </w:t>
      </w:r>
      <w:r w:rsidR="00491EB2">
        <w:rPr>
          <w:rFonts w:ascii="Times New Roman" w:hAnsi="Times New Roman" w:cs="Times New Roman"/>
          <w:sz w:val="28"/>
          <w:szCs w:val="28"/>
        </w:rPr>
        <w:t>4</w:t>
      </w:r>
      <w:r w:rsidRPr="0055111C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91EB2">
        <w:rPr>
          <w:rFonts w:ascii="Times New Roman" w:hAnsi="Times New Roman" w:cs="Times New Roman"/>
          <w:sz w:val="28"/>
          <w:szCs w:val="28"/>
        </w:rPr>
        <w:t>и</w:t>
      </w:r>
      <w:r w:rsidRPr="0055111C">
        <w:rPr>
          <w:rFonts w:ascii="Times New Roman" w:hAnsi="Times New Roman" w:cs="Times New Roman"/>
          <w:sz w:val="28"/>
          <w:szCs w:val="28"/>
        </w:rPr>
        <w:t xml:space="preserve"> </w:t>
      </w:r>
      <w:r w:rsidR="007B4D64" w:rsidRPr="0055111C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="00B35C74" w:rsidRPr="0055111C">
        <w:rPr>
          <w:rFonts w:ascii="Times New Roman" w:hAnsi="Times New Roman" w:cs="Times New Roman"/>
          <w:sz w:val="28"/>
          <w:szCs w:val="28"/>
        </w:rPr>
        <w:t xml:space="preserve">и </w:t>
      </w:r>
      <w:r w:rsidR="00491EB2">
        <w:rPr>
          <w:rFonts w:ascii="Times New Roman" w:hAnsi="Times New Roman" w:cs="Times New Roman"/>
          <w:sz w:val="28"/>
          <w:szCs w:val="28"/>
        </w:rPr>
        <w:t>3</w:t>
      </w:r>
      <w:r w:rsidR="00B35C74" w:rsidRPr="0055111C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7B4D64" w:rsidRPr="0055111C">
        <w:rPr>
          <w:rFonts w:ascii="Times New Roman" w:hAnsi="Times New Roman" w:cs="Times New Roman"/>
          <w:sz w:val="28"/>
          <w:szCs w:val="28"/>
        </w:rPr>
        <w:t xml:space="preserve"> производственной практики</w:t>
      </w:r>
      <w:r w:rsidRPr="0055111C">
        <w:rPr>
          <w:rFonts w:ascii="Times New Roman" w:hAnsi="Times New Roman" w:cs="Times New Roman"/>
          <w:sz w:val="28"/>
          <w:szCs w:val="28"/>
        </w:rPr>
        <w:t xml:space="preserve"> </w:t>
      </w:r>
      <w:r w:rsidR="007B4D64" w:rsidRPr="0055111C">
        <w:rPr>
          <w:rFonts w:ascii="Times New Roman" w:hAnsi="Times New Roman" w:cs="Times New Roman"/>
          <w:sz w:val="28"/>
          <w:szCs w:val="28"/>
        </w:rPr>
        <w:t>(по профилю специальности);</w:t>
      </w:r>
      <w:r w:rsidR="00377BC7" w:rsidRPr="005511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103F7" w14:textId="77777777" w:rsidR="00AF35DA" w:rsidRDefault="00A70308" w:rsidP="00C35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ПМ.02</w:t>
      </w:r>
      <w:r w:rsidR="00AF35DA">
        <w:rPr>
          <w:rFonts w:ascii="Times New Roman" w:hAnsi="Times New Roman" w:cs="Times New Roman"/>
          <w:sz w:val="28"/>
          <w:szCs w:val="28"/>
        </w:rPr>
        <w:t xml:space="preserve"> </w:t>
      </w:r>
      <w:r w:rsidRPr="0055111C">
        <w:rPr>
          <w:rFonts w:ascii="Times New Roman" w:hAnsi="Times New Roman" w:cs="Times New Roman"/>
          <w:sz w:val="28"/>
          <w:szCs w:val="28"/>
        </w:rPr>
        <w:t xml:space="preserve">- </w:t>
      </w:r>
      <w:r w:rsidR="00491EB2">
        <w:rPr>
          <w:rFonts w:ascii="Times New Roman" w:hAnsi="Times New Roman" w:cs="Times New Roman"/>
          <w:sz w:val="28"/>
          <w:szCs w:val="28"/>
        </w:rPr>
        <w:t>3</w:t>
      </w:r>
      <w:r w:rsidRPr="0055111C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91EB2">
        <w:rPr>
          <w:rFonts w:ascii="Times New Roman" w:hAnsi="Times New Roman" w:cs="Times New Roman"/>
          <w:sz w:val="28"/>
          <w:szCs w:val="28"/>
        </w:rPr>
        <w:t>и</w:t>
      </w:r>
      <w:r w:rsidRPr="0055111C">
        <w:rPr>
          <w:rFonts w:ascii="Times New Roman" w:hAnsi="Times New Roman" w:cs="Times New Roman"/>
          <w:sz w:val="28"/>
          <w:szCs w:val="28"/>
        </w:rPr>
        <w:t xml:space="preserve"> учебной практики и </w:t>
      </w:r>
      <w:r w:rsidR="00491EB2">
        <w:rPr>
          <w:rFonts w:ascii="Times New Roman" w:hAnsi="Times New Roman" w:cs="Times New Roman"/>
          <w:sz w:val="28"/>
          <w:szCs w:val="28"/>
        </w:rPr>
        <w:t>4</w:t>
      </w:r>
      <w:r w:rsidR="007B4D64" w:rsidRPr="0055111C">
        <w:rPr>
          <w:rFonts w:ascii="Times New Roman" w:hAnsi="Times New Roman" w:cs="Times New Roman"/>
          <w:sz w:val="28"/>
          <w:szCs w:val="28"/>
        </w:rPr>
        <w:t xml:space="preserve"> недели производственной практики</w:t>
      </w:r>
      <w:r w:rsidR="00044EBD" w:rsidRPr="0055111C">
        <w:rPr>
          <w:rFonts w:ascii="Times New Roman" w:hAnsi="Times New Roman" w:cs="Times New Roman"/>
          <w:sz w:val="28"/>
          <w:szCs w:val="28"/>
        </w:rPr>
        <w:t xml:space="preserve"> </w:t>
      </w:r>
      <w:r w:rsidR="007B4D64" w:rsidRPr="0055111C">
        <w:rPr>
          <w:rFonts w:ascii="Times New Roman" w:hAnsi="Times New Roman" w:cs="Times New Roman"/>
          <w:sz w:val="28"/>
          <w:szCs w:val="28"/>
        </w:rPr>
        <w:t>(по профилю специальности)</w:t>
      </w:r>
      <w:r w:rsidR="00AF35DA">
        <w:rPr>
          <w:rFonts w:ascii="Times New Roman" w:hAnsi="Times New Roman" w:cs="Times New Roman"/>
          <w:sz w:val="28"/>
          <w:szCs w:val="28"/>
        </w:rPr>
        <w:t>;</w:t>
      </w:r>
    </w:p>
    <w:p w14:paraId="1D01C631" w14:textId="77777777" w:rsidR="00AF35DA" w:rsidRDefault="00AF35DA" w:rsidP="00C35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</w:t>
      </w:r>
      <w:r w:rsidR="00491E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1EB2">
        <w:rPr>
          <w:rFonts w:ascii="Times New Roman" w:hAnsi="Times New Roman" w:cs="Times New Roman"/>
          <w:sz w:val="28"/>
          <w:szCs w:val="28"/>
        </w:rPr>
        <w:t>2</w:t>
      </w:r>
      <w:r w:rsidRPr="0055111C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91EB2">
        <w:rPr>
          <w:rFonts w:ascii="Times New Roman" w:hAnsi="Times New Roman" w:cs="Times New Roman"/>
          <w:sz w:val="28"/>
          <w:szCs w:val="28"/>
        </w:rPr>
        <w:t>и</w:t>
      </w:r>
      <w:r w:rsidRPr="0055111C">
        <w:rPr>
          <w:rFonts w:ascii="Times New Roman" w:hAnsi="Times New Roman" w:cs="Times New Roman"/>
          <w:sz w:val="28"/>
          <w:szCs w:val="28"/>
        </w:rPr>
        <w:t xml:space="preserve"> учебной практики и </w:t>
      </w:r>
      <w:r w:rsidR="00491EB2">
        <w:rPr>
          <w:rFonts w:ascii="Times New Roman" w:hAnsi="Times New Roman" w:cs="Times New Roman"/>
          <w:sz w:val="28"/>
          <w:szCs w:val="28"/>
        </w:rPr>
        <w:t xml:space="preserve">3 </w:t>
      </w:r>
      <w:r w:rsidRPr="0055111C">
        <w:rPr>
          <w:rFonts w:ascii="Times New Roman" w:hAnsi="Times New Roman" w:cs="Times New Roman"/>
          <w:sz w:val="28"/>
          <w:szCs w:val="28"/>
        </w:rPr>
        <w:t>недели производственной практики (по профилю специальности)</w:t>
      </w:r>
      <w:r w:rsidR="00491EB2">
        <w:rPr>
          <w:rFonts w:ascii="Times New Roman" w:hAnsi="Times New Roman" w:cs="Times New Roman"/>
          <w:sz w:val="28"/>
          <w:szCs w:val="28"/>
        </w:rPr>
        <w:t>;</w:t>
      </w:r>
    </w:p>
    <w:p w14:paraId="681D06C3" w14:textId="77777777" w:rsidR="00491EB2" w:rsidRDefault="00491EB2" w:rsidP="00C35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ПМ.11 – 1 неделя учебной практики и </w:t>
      </w:r>
      <w:r w:rsidR="00B32CD8">
        <w:rPr>
          <w:rFonts w:ascii="Times New Roman" w:hAnsi="Times New Roman" w:cs="Times New Roman"/>
          <w:sz w:val="28"/>
          <w:szCs w:val="28"/>
        </w:rPr>
        <w:t xml:space="preserve">4 недели производственной практики </w:t>
      </w:r>
      <w:r w:rsidR="00B32CD8" w:rsidRPr="0055111C">
        <w:rPr>
          <w:rFonts w:ascii="Times New Roman" w:hAnsi="Times New Roman" w:cs="Times New Roman"/>
          <w:sz w:val="28"/>
          <w:szCs w:val="28"/>
        </w:rPr>
        <w:t>(по профилю специальности)</w:t>
      </w:r>
      <w:r w:rsidR="00B32CD8">
        <w:rPr>
          <w:rFonts w:ascii="Times New Roman" w:hAnsi="Times New Roman" w:cs="Times New Roman"/>
          <w:sz w:val="28"/>
          <w:szCs w:val="28"/>
        </w:rPr>
        <w:t>.</w:t>
      </w:r>
    </w:p>
    <w:p w14:paraId="3C995330" w14:textId="77777777" w:rsidR="00605709" w:rsidRPr="0055111C" w:rsidRDefault="007B4D64" w:rsidP="00AF35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 xml:space="preserve">Производственная (преддипломная) практика проходит перед </w:t>
      </w:r>
      <w:r w:rsidR="00A70308" w:rsidRPr="0055111C">
        <w:rPr>
          <w:rFonts w:ascii="Times New Roman" w:hAnsi="Times New Roman" w:cs="Times New Roman"/>
          <w:sz w:val="28"/>
          <w:szCs w:val="28"/>
        </w:rPr>
        <w:t xml:space="preserve">ГИА и составляет </w:t>
      </w:r>
      <w:r w:rsidR="00AF35DA">
        <w:rPr>
          <w:rFonts w:ascii="Times New Roman" w:hAnsi="Times New Roman" w:cs="Times New Roman"/>
          <w:sz w:val="28"/>
          <w:szCs w:val="28"/>
        </w:rPr>
        <w:t xml:space="preserve">4 </w:t>
      </w:r>
      <w:r w:rsidRPr="0055111C">
        <w:rPr>
          <w:rFonts w:ascii="Times New Roman" w:hAnsi="Times New Roman" w:cs="Times New Roman"/>
          <w:sz w:val="28"/>
          <w:szCs w:val="28"/>
        </w:rPr>
        <w:t>недели.</w:t>
      </w:r>
    </w:p>
    <w:p w14:paraId="611924F0" w14:textId="77777777" w:rsidR="00605709" w:rsidRPr="0055111C" w:rsidRDefault="00605709" w:rsidP="00C80B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практики.</w:t>
      </w:r>
    </w:p>
    <w:p w14:paraId="1CAAF67D" w14:textId="77777777" w:rsidR="00AF35DA" w:rsidRDefault="00AF35DA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BED114" w14:textId="77777777" w:rsidR="00AF35DA" w:rsidRPr="00AF35DA" w:rsidRDefault="00AF35DA" w:rsidP="0091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3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вариативной части ООП</w:t>
      </w:r>
    </w:p>
    <w:p w14:paraId="6467EAE4" w14:textId="77777777" w:rsidR="00AF35DA" w:rsidRDefault="00AF35DA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AB2BFC" w14:textId="77777777" w:rsidR="00A70308" w:rsidRPr="0055111C" w:rsidRDefault="00A70308" w:rsidP="00C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Вариативная часть образовательной программы (30 процентов) дает возможность расширения основного(</w:t>
      </w:r>
      <w:proofErr w:type="spellStart"/>
      <w:r w:rsidRPr="0055111C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proofErr w:type="spellEnd"/>
      <w:r w:rsidRPr="0055111C">
        <w:rPr>
          <w:rFonts w:ascii="Times New Roman" w:hAnsi="Times New Roman" w:cs="Times New Roman"/>
          <w:sz w:val="28"/>
          <w:szCs w:val="28"/>
          <w:shd w:val="clear" w:color="auto" w:fill="FFFFFF"/>
        </w:rPr>
        <w:t>) вида(</w:t>
      </w:r>
      <w:proofErr w:type="spellStart"/>
      <w:r w:rsidRPr="0055111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55111C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к которым должен быть</w:t>
      </w:r>
      <w:r w:rsidR="00C30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111C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 выпускник, освоивший образовательную программу, согласно квалификации ФГОС СПО, углубления подготовки</w:t>
      </w:r>
      <w:r w:rsidR="00C30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111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1EC31F64" w14:textId="77777777" w:rsidR="00377BC7" w:rsidRDefault="007B4D64" w:rsidP="0055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 xml:space="preserve">Вариативная часть по </w:t>
      </w:r>
      <w:r w:rsidR="00377BC7" w:rsidRPr="0055111C">
        <w:rPr>
          <w:rFonts w:ascii="Times New Roman" w:hAnsi="Times New Roman" w:cs="Times New Roman"/>
          <w:sz w:val="28"/>
          <w:szCs w:val="28"/>
        </w:rPr>
        <w:t>данной</w:t>
      </w:r>
      <w:r w:rsidRPr="0055111C">
        <w:rPr>
          <w:rFonts w:ascii="Times New Roman" w:hAnsi="Times New Roman" w:cs="Times New Roman"/>
          <w:sz w:val="28"/>
          <w:szCs w:val="28"/>
        </w:rPr>
        <w:t xml:space="preserve"> специальности составляет</w:t>
      </w:r>
      <w:r w:rsidR="00A70308" w:rsidRPr="0055111C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09444D">
        <w:rPr>
          <w:rFonts w:ascii="Times New Roman" w:hAnsi="Times New Roman" w:cs="Times New Roman"/>
          <w:sz w:val="28"/>
          <w:szCs w:val="28"/>
        </w:rPr>
        <w:t xml:space="preserve">е </w:t>
      </w:r>
      <w:r w:rsidR="00A70308" w:rsidRPr="0055111C">
        <w:rPr>
          <w:rFonts w:ascii="Times New Roman" w:hAnsi="Times New Roman" w:cs="Times New Roman"/>
          <w:sz w:val="28"/>
          <w:szCs w:val="28"/>
        </w:rPr>
        <w:t>количеств</w:t>
      </w:r>
      <w:r w:rsidR="0009444D">
        <w:rPr>
          <w:rFonts w:ascii="Times New Roman" w:hAnsi="Times New Roman" w:cs="Times New Roman"/>
          <w:sz w:val="28"/>
          <w:szCs w:val="28"/>
        </w:rPr>
        <w:t>о</w:t>
      </w:r>
      <w:r w:rsidR="00A70308" w:rsidRPr="0055111C">
        <w:rPr>
          <w:rFonts w:ascii="Times New Roman" w:hAnsi="Times New Roman" w:cs="Times New Roman"/>
          <w:sz w:val="28"/>
          <w:szCs w:val="28"/>
        </w:rPr>
        <w:t xml:space="preserve"> 828</w:t>
      </w:r>
      <w:r w:rsidRPr="0055111C">
        <w:rPr>
          <w:rFonts w:ascii="Times New Roman" w:hAnsi="Times New Roman" w:cs="Times New Roman"/>
          <w:sz w:val="28"/>
          <w:szCs w:val="28"/>
        </w:rPr>
        <w:t xml:space="preserve"> часов. Количество часов распределено следующим образом: </w:t>
      </w:r>
    </w:p>
    <w:p w14:paraId="3E9805B0" w14:textId="77777777" w:rsidR="0009444D" w:rsidRDefault="0009444D" w:rsidP="0009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3426"/>
        <w:gridCol w:w="793"/>
        <w:gridCol w:w="5841"/>
      </w:tblGrid>
      <w:tr w:rsidR="0009444D" w14:paraId="42A55258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F10EB" w14:textId="77777777" w:rsidR="0009444D" w:rsidRPr="0073685E" w:rsidRDefault="0009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ОГСЭ.03 Иностранный язык в профессиональной деятельности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8FB5C" w14:textId="77777777" w:rsidR="0009444D" w:rsidRPr="001910FB" w:rsidRDefault="00B3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A2FD928" w14:textId="77777777" w:rsidR="001910FB" w:rsidRPr="007D6DBD" w:rsidRDefault="00E77987" w:rsidP="007D6DB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D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</w:t>
            </w:r>
          </w:p>
          <w:p w14:paraId="68AA9A1D" w14:textId="77777777" w:rsidR="001910FB" w:rsidRPr="007D6DBD" w:rsidRDefault="001910FB" w:rsidP="007D6DB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77987" w:rsidRPr="007D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углубления и расширения умений при освоении общей компетенции </w:t>
            </w:r>
            <w:r w:rsidRPr="007D6DBD">
              <w:rPr>
                <w:rFonts w:ascii="Times New Roman" w:eastAsia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  <w:p w14:paraId="73E7286B" w14:textId="77777777" w:rsidR="009634F4" w:rsidRPr="007D6DBD" w:rsidRDefault="001910FB" w:rsidP="007D6DBD">
            <w:pPr>
              <w:pStyle w:val="ae"/>
              <w:jc w:val="both"/>
              <w:rPr>
                <w:sz w:val="24"/>
                <w:szCs w:val="24"/>
                <w:lang w:val="ru-RU" w:eastAsia="ru-RU"/>
              </w:rPr>
            </w:pPr>
            <w:r w:rsidRPr="007D6DBD">
              <w:rPr>
                <w:sz w:val="24"/>
                <w:szCs w:val="24"/>
                <w:lang w:val="ru-RU" w:eastAsia="ru-RU"/>
              </w:rPr>
              <w:t>-</w:t>
            </w:r>
            <w:r w:rsidR="009634F4" w:rsidRPr="007D6DBD">
              <w:rPr>
                <w:sz w:val="24"/>
                <w:szCs w:val="24"/>
                <w:lang w:val="ru-RU" w:eastAsia="ru-RU"/>
              </w:rPr>
              <w:t xml:space="preserve"> изучения данного курса в течение 2-х лет (согласно методическим рекомендациям) для обеспечения непрерывности образования.</w:t>
            </w:r>
          </w:p>
          <w:p w14:paraId="06068191" w14:textId="77777777" w:rsidR="0009444D" w:rsidRPr="007D6DBD" w:rsidRDefault="0009444D" w:rsidP="007D6DBD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9444D" w14:paraId="156E4322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4DC6C" w14:textId="77777777" w:rsidR="0009444D" w:rsidRPr="0073685E" w:rsidRDefault="0009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B32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90EFF" w14:textId="77777777" w:rsidR="0009444D" w:rsidRPr="0073685E" w:rsidRDefault="00B3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13ED4" w14:textId="77777777" w:rsidR="001910FB" w:rsidRPr="007D6DBD" w:rsidRDefault="001910FB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углубления знаний по общей компетенции </w:t>
            </w: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14:paraId="27341DF7" w14:textId="77777777" w:rsidR="0009444D" w:rsidRPr="007D6DBD" w:rsidRDefault="0009444D" w:rsidP="007D6DBD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B27E9" w14:paraId="4C2E836C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21DE2" w14:textId="77777777" w:rsidR="009B27E9" w:rsidRPr="0073685E" w:rsidRDefault="009B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B32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5ED" w:rsidRPr="0073685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7F35ED" w:rsidRPr="0073685E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 воспитание личности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13939" w14:textId="77777777" w:rsidR="009B27E9" w:rsidRPr="0073685E" w:rsidRDefault="00B3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D1C8B" w14:textId="77777777" w:rsidR="001910FB" w:rsidRPr="007D6DBD" w:rsidRDefault="007F35ED" w:rsidP="007D6DB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углубления знаний по общей компетенции </w:t>
            </w:r>
            <w:r w:rsidR="001910FB" w:rsidRPr="007D6DBD">
              <w:rPr>
                <w:rFonts w:ascii="Times New Roman" w:eastAsia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14:paraId="16CCDC5C" w14:textId="77777777" w:rsidR="009B27E9" w:rsidRPr="007D6DBD" w:rsidRDefault="009B27E9" w:rsidP="007D6DB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CD8" w14:paraId="49187ED0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A372" w14:textId="77777777" w:rsidR="00B32CD8" w:rsidRPr="0073685E" w:rsidRDefault="00B3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ОГСЭ.07 </w:t>
            </w:r>
            <w:r w:rsidRPr="00B32CD8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инвалидами и лицами с ограниченными возможностями здоровья / Социальная адаптация*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F24C2" w14:textId="77777777" w:rsidR="00B32CD8" w:rsidRDefault="00B3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1DFDF" w14:textId="77777777" w:rsidR="001910FB" w:rsidRPr="007D6DBD" w:rsidRDefault="001910FB" w:rsidP="007D6DB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углубления знаний по общей компетенции ОК 04. Работать в коллективе и команде, эффективно взаимодействовать с коллегами, руководством, клиентами.</w:t>
            </w:r>
          </w:p>
          <w:p w14:paraId="48964D18" w14:textId="77777777" w:rsidR="00B32CD8" w:rsidRPr="007D6DBD" w:rsidRDefault="00B32CD8" w:rsidP="007D6DB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CD8" w14:paraId="6962DD46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DD62" w14:textId="77777777" w:rsidR="00B32CD8" w:rsidRDefault="00B3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ОГСЭ.08 </w:t>
            </w:r>
            <w:r w:rsidRPr="00B32CD8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AE10E" w14:textId="77777777" w:rsidR="00B32CD8" w:rsidRDefault="00B3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289182" w14:textId="77777777" w:rsidR="00B32CD8" w:rsidRPr="007D6DBD" w:rsidRDefault="001910FB" w:rsidP="007D6DB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навыков выполнения научно-исследовательской работы, умений в определении логики исследования и подбора исследовательских методов в ходе выполнения курсовой и выпускной квалификационной работы</w:t>
            </w: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10FB" w14:paraId="5F151309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FC2D9" w14:textId="77777777" w:rsidR="001910FB" w:rsidRPr="0073685E" w:rsidRDefault="0019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2C618" w14:textId="77777777" w:rsidR="001910FB" w:rsidRPr="0073685E" w:rsidRDefault="0019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6303C" w14:textId="77777777" w:rsidR="001910FB" w:rsidRPr="007D6DBD" w:rsidRDefault="001910FB" w:rsidP="007D6DBD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7D6DBD">
              <w:t xml:space="preserve">для </w:t>
            </w:r>
            <w:r w:rsidRPr="007D6DBD">
              <w:rPr>
                <w:shd w:val="clear" w:color="auto" w:fill="FFFFFF"/>
              </w:rPr>
              <w:t>углубления подготовки</w:t>
            </w:r>
            <w:r w:rsidRPr="007D6DBD">
              <w:rPr>
                <w:rStyle w:val="apple-converted-space"/>
                <w:shd w:val="clear" w:color="auto" w:fill="FFFFFF"/>
              </w:rPr>
              <w:t> </w:t>
            </w:r>
            <w:r w:rsidRPr="007D6DBD">
              <w:rPr>
                <w:shd w:val="clear" w:color="auto" w:fill="FFFFFF"/>
              </w:rPr>
              <w:t>обучающегося</w:t>
            </w:r>
          </w:p>
        </w:tc>
      </w:tr>
      <w:tr w:rsidR="001910FB" w14:paraId="3157CAE3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24AC" w14:textId="77777777" w:rsidR="001910FB" w:rsidRPr="0073685E" w:rsidRDefault="0019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Pr="00B32CD8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 с элементами математической логики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3C39B" w14:textId="77777777" w:rsidR="001910FB" w:rsidRDefault="0019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40B70" w14:textId="77777777" w:rsidR="001910FB" w:rsidRPr="007D6DBD" w:rsidRDefault="001910FB" w:rsidP="007D6DBD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1910FB" w14:paraId="155932CE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F4268" w14:textId="77777777" w:rsidR="001910FB" w:rsidRDefault="0019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ЕН.03 </w:t>
            </w:r>
            <w:r w:rsidRPr="005A52FC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3E63" w14:textId="77777777" w:rsidR="001910FB" w:rsidRDefault="0019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D350E" w14:textId="77777777" w:rsidR="001910FB" w:rsidRPr="007D6DBD" w:rsidRDefault="001910FB" w:rsidP="007D6DBD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B32CD8" w14:paraId="5D2B27D1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EBEB6" w14:textId="77777777" w:rsidR="00B32CD8" w:rsidRDefault="00B3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5A5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CD8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71698" w14:textId="77777777" w:rsidR="00B32CD8" w:rsidRDefault="00B3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AB430" w14:textId="77777777" w:rsidR="001910FB" w:rsidRPr="007D6DBD" w:rsidRDefault="001910FB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углубления знаний по общей компетенции </w:t>
            </w: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ОК 07 Содействовать сохранению окружающей среды, ресурсосбережению, эффективно действовать в чрезвычайных ситуациях.</w:t>
            </w:r>
          </w:p>
          <w:p w14:paraId="3ABF6FA7" w14:textId="77777777" w:rsidR="00B32CD8" w:rsidRPr="007D6DBD" w:rsidRDefault="00B32CD8" w:rsidP="007D6DBD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D6DBD" w14:paraId="698F6C44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36812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Pr="00B32CD8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среда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C7101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7ED81" w14:textId="77777777" w:rsidR="007D6DBD" w:rsidRPr="007D6DBD" w:rsidRDefault="007D6DBD" w:rsidP="007D6DBD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7D6DBD">
              <w:t>с целью углубления основных знаний и умений, которые необходимы для освоения профессиональных компетенций</w:t>
            </w:r>
          </w:p>
        </w:tc>
      </w:tr>
      <w:tr w:rsidR="007D6DBD" w14:paraId="4A8E20EC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95707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  <w:r w:rsidRPr="00B32CD8">
              <w:rPr>
                <w:rFonts w:ascii="Times New Roman" w:hAnsi="Times New Roman" w:cs="Times New Roman"/>
                <w:sz w:val="24"/>
                <w:szCs w:val="24"/>
              </w:rPr>
              <w:t>Архитектура аппаратных средств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C77B8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198EF6" w14:textId="77777777" w:rsidR="007D6DBD" w:rsidRPr="007D6DBD" w:rsidRDefault="007D6DBD" w:rsidP="007D6DBD">
            <w:pPr>
              <w:pStyle w:val="ad"/>
              <w:shd w:val="clear" w:color="auto" w:fill="FFFFFF"/>
              <w:spacing w:before="0" w:beforeAutospacing="0" w:after="0" w:afterAutospacing="0"/>
            </w:pPr>
          </w:p>
        </w:tc>
      </w:tr>
      <w:tr w:rsidR="007D6DBD" w14:paraId="2B6076F8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1E85B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 xml:space="preserve">ОП.03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BD71A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7FDCC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7091AFCF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0C550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r w:rsidRPr="00B32CD8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50E6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2624C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60DDD847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28CDD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32CD8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2CD16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26D75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33295F2D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F042B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32CD8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FC06E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641DC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4D" w14:paraId="2FE93426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51B69" w14:textId="77777777" w:rsidR="0009444D" w:rsidRPr="0073685E" w:rsidRDefault="0009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D16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810">
              <w:t xml:space="preserve"> </w:t>
            </w:r>
            <w:r w:rsidR="00D16810" w:rsidRPr="00D16810">
              <w:rPr>
                <w:rFonts w:ascii="Times New Roman" w:hAnsi="Times New Roman" w:cs="Times New Roman"/>
                <w:sz w:val="24"/>
                <w:szCs w:val="24"/>
              </w:rPr>
              <w:t>Охрана труда/Особенности работы с инвалидами и лицами с ограниченными возможностями здоровья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971B8" w14:textId="77777777" w:rsidR="0009444D" w:rsidRPr="0073685E" w:rsidRDefault="00D16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C933B" w14:textId="77777777" w:rsidR="0009444D" w:rsidRPr="007D6DBD" w:rsidRDefault="007F35E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34F4" w:rsidRPr="007D6DBD">
              <w:rPr>
                <w:rFonts w:ascii="Times New Roman" w:hAnsi="Times New Roman" w:cs="Times New Roman"/>
                <w:sz w:val="24"/>
                <w:szCs w:val="24"/>
              </w:rPr>
              <w:t>ля углубления подготовки обучающегося по профессиональным компетенциям, а также 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20243B" w14:paraId="66C8E65F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25712" w14:textId="77777777" w:rsidR="0020243B" w:rsidRPr="0073685E" w:rsidRDefault="0020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D16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финансовой грамотности</w:t>
            </w:r>
            <w:r w:rsidR="00D16810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предпринимательской деятельности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30908" w14:textId="77777777" w:rsidR="0020243B" w:rsidRPr="0073685E" w:rsidRDefault="00D16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8E5A49" w14:textId="77777777" w:rsidR="007D6DBD" w:rsidRPr="007D6DBD" w:rsidRDefault="00100427" w:rsidP="007D6DBD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7D6DBD">
              <w:t>с</w:t>
            </w:r>
            <w:r w:rsidR="00E77987" w:rsidRPr="007D6DBD">
              <w:t xml:space="preserve"> целью углубления основных знаний и умений по общей компетенции </w:t>
            </w:r>
            <w:r w:rsidR="007D6DBD" w:rsidRPr="007D6DBD"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672A8F50" w14:textId="77777777" w:rsidR="0020243B" w:rsidRPr="007D6DBD" w:rsidRDefault="0020243B" w:rsidP="007D6DBD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D6DBD" w14:paraId="6D41B194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AC372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D1681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модулей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8CCB3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1B229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на расширения подготовки для демонстрационного экзамена в рамках внеаудиторной самостоятельной работы, а также для расширения и углубления знаний и умений по профессиональным компетенциям:</w:t>
            </w:r>
          </w:p>
          <w:p w14:paraId="029CC583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1.1. Формировать алгоритмы разработки программных модулей в соответствии с техническим заданием.</w:t>
            </w:r>
          </w:p>
          <w:p w14:paraId="5351D44F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1.2. Разрабатывать программные модули в соответствии с техническим заданием.</w:t>
            </w:r>
          </w:p>
          <w:p w14:paraId="054AAA81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14:paraId="1C7BCC24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1.4. Выполнять тестирование программных модулей.</w:t>
            </w:r>
          </w:p>
          <w:p w14:paraId="54533A2C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1.5. Осуществлять рефакторинг и оптимизацию программного кода.</w:t>
            </w:r>
          </w:p>
          <w:p w14:paraId="17EB9390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1.6. Разрабатывать модули программного обеспечения для мобильных платформ.</w:t>
            </w:r>
          </w:p>
          <w:p w14:paraId="4388AC2A" w14:textId="77777777" w:rsidR="007D6DBD" w:rsidRPr="007D6DBD" w:rsidRDefault="007D6DBD" w:rsidP="007D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511FCC11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6714E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D16810">
              <w:rPr>
                <w:rFonts w:ascii="Times New Roman" w:hAnsi="Times New Roman" w:cs="Times New Roman"/>
                <w:sz w:val="24"/>
                <w:szCs w:val="24"/>
              </w:rPr>
              <w:t>Поддержка и тестирование программных модулей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57E9A" w14:textId="77777777" w:rsidR="007D6DBD" w:rsidRPr="0073685E" w:rsidRDefault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69571" w14:textId="77777777" w:rsidR="007D6DBD" w:rsidRPr="007D6DBD" w:rsidRDefault="007D6DBD" w:rsidP="007D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72EE28FA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494F9" w14:textId="77777777" w:rsidR="007D6DBD" w:rsidRPr="0073685E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 w:rsidRPr="00D16810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3E468" w14:textId="77777777" w:rsidR="007D6DBD" w:rsidRPr="0073685E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CE3C5A" w14:textId="77777777" w:rsidR="007D6DBD" w:rsidRPr="007D6DBD" w:rsidRDefault="007D6DBD" w:rsidP="007D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6C4BF947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6E852" w14:textId="77777777" w:rsidR="007D6DBD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01.04 Системное программирование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B6209" w14:textId="77777777" w:rsidR="007D6DBD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CE1B7" w14:textId="77777777" w:rsidR="007D6DBD" w:rsidRPr="007D6DBD" w:rsidRDefault="007D6DBD" w:rsidP="007D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6AC84732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703CB" w14:textId="77777777" w:rsidR="007D6DBD" w:rsidRPr="0073685E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01.01 </w:t>
            </w:r>
            <w:r w:rsidRPr="00D16810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МДК.01.01 Разработка программных модулей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944E8" w14:textId="77777777" w:rsidR="007D6DBD" w:rsidRPr="0073685E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56108" w14:textId="77777777" w:rsidR="007D6DBD" w:rsidRPr="007D6DBD" w:rsidRDefault="007D6DBD" w:rsidP="007D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502D9C02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03A75" w14:textId="77777777" w:rsidR="007D6DBD" w:rsidRPr="0073685E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>ПП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AF668F" w14:textId="77777777" w:rsidR="007D6DBD" w:rsidRPr="0073685E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E3D70" w14:textId="77777777" w:rsidR="007D6DBD" w:rsidRPr="0073685E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7C217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FC" w14:paraId="640CEB82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6E6A7" w14:textId="77777777" w:rsidR="005A52FC" w:rsidRPr="0073685E" w:rsidRDefault="005A52FC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ЭК Экзамен по модулю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B3F26" w14:textId="77777777" w:rsidR="005A52FC" w:rsidRDefault="005A52FC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0294A3" w14:textId="77777777" w:rsidR="005A52FC" w:rsidRPr="007D6DBD" w:rsidRDefault="005A52FC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на расширение проведения экзамена в виде демонстрационного экзамена</w:t>
            </w:r>
          </w:p>
        </w:tc>
      </w:tr>
      <w:tr w:rsidR="007D6DBD" w14:paraId="6259BDFE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3C034" w14:textId="77777777" w:rsidR="007D6DBD" w:rsidRPr="0073685E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3C2942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16CE6" w14:textId="77777777" w:rsidR="007D6DBD" w:rsidRPr="0073685E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B7D82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на расширения подготовки для демонстрационного экзамена в рамках внеаудиторной самостоятельной работы, а также для расширения и углубления знаний и умений по профессиональным компетенциям:</w:t>
            </w:r>
          </w:p>
          <w:p w14:paraId="60AAC8C7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  <w:p w14:paraId="12E5715B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2.2. Выполнять интеграцию модулей в программное обеспечение.</w:t>
            </w:r>
          </w:p>
          <w:p w14:paraId="073A7B97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  <w:p w14:paraId="69A406ED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2.4. Осуществлять разработку тестовых наборов и тестовых сценариев для программного обеспечения.</w:t>
            </w:r>
          </w:p>
          <w:p w14:paraId="54AA9F58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  <w:p w14:paraId="30AFC65D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7BDC1AAF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9BCE" w14:textId="77777777" w:rsidR="007D6DBD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</w:t>
            </w:r>
            <w:r w:rsidRPr="003C2942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80235" w14:textId="77777777" w:rsidR="007D6DBD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972F6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3724F6E8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AB2D" w14:textId="77777777" w:rsidR="007D6DBD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02.03 </w:t>
            </w:r>
            <w:r w:rsidRPr="003C2942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BC412" w14:textId="77777777" w:rsidR="007D6DBD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DE7DD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49FE0571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0F23B" w14:textId="77777777" w:rsidR="007D6DBD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02.01 Учебная практика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9402" w14:textId="77777777" w:rsidR="007D6DBD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FCAA5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7CDD4319" w14:textId="77777777" w:rsidTr="007D6DBD">
        <w:trPr>
          <w:trHeight w:val="828"/>
        </w:trPr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23904D" w14:textId="77777777" w:rsidR="007D6DBD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ПП.02 </w:t>
            </w:r>
            <w:r w:rsidRPr="003C294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63A20E" w14:textId="77777777" w:rsidR="007D6DBD" w:rsidRDefault="007D6DBD" w:rsidP="005A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CC2E2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3AC91CD8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3FE9B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ЭК Экзамен по модулю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B6922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D1B9C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на расширение проведения экзамена в виде демонстрационного экзамена</w:t>
            </w:r>
          </w:p>
        </w:tc>
      </w:tr>
      <w:tr w:rsidR="007D6DBD" w14:paraId="34FC0A4C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456F8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  <w:r w:rsidRPr="003C2942">
              <w:rPr>
                <w:rFonts w:ascii="Times New Roman" w:hAnsi="Times New Roman" w:cs="Times New Roman"/>
                <w:sz w:val="24"/>
                <w:szCs w:val="24"/>
              </w:rPr>
              <w:t>Внедрение и поддержка компьютерных систем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5364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1015D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на расширения подготовки для демонстрационного экзамена в рамках внеаудиторной самостоятельной работы, а также для расширения и углубления знаний и умений по профессиональным компетенциям:</w:t>
            </w:r>
          </w:p>
          <w:p w14:paraId="6C8E250C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  <w:p w14:paraId="24303C84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  <w:p w14:paraId="698E50DE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  <w:p w14:paraId="13C14857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4.4. Обеспечивать защиту программного обеспечения компьютерных систем программными средствами.</w:t>
            </w:r>
          </w:p>
          <w:p w14:paraId="7900F676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37F6B826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3E225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04.02 </w:t>
            </w:r>
            <w:r w:rsidRPr="003C294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функционирования компьютерных систем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78BCB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AC93B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358A5012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349DF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ПП.04 </w:t>
            </w:r>
            <w:r w:rsidRPr="003C294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5AF1B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B500A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41D7E3D4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EA47A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 ЭК Экзамен по модулю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88FF3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71686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на расширение проведения экзамена в виде демонстрационного экзамена</w:t>
            </w:r>
          </w:p>
        </w:tc>
      </w:tr>
      <w:tr w:rsidR="007D6DBD" w14:paraId="7A7AF9D6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C0AFE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11.01 </w:t>
            </w:r>
            <w:r w:rsidRPr="003C2942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 защиты баз данных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E76FC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6AAC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на расширения подготовки для демонстрационного экзамена в рамках внеаудиторной самостоятельной работы, а также для расширения и углубления знаний и умений по профессиональным компетенциям:</w:t>
            </w:r>
          </w:p>
          <w:p w14:paraId="0C04537B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11.1. Осуществлять сбор, обработку и анализ информации для проектирования баз данных.</w:t>
            </w:r>
          </w:p>
          <w:p w14:paraId="1D034710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11.2. Проектировать базу данных на основе анализа предметной области.</w:t>
            </w:r>
          </w:p>
          <w:p w14:paraId="21C9FF31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11.3. Разрабатывать объекты базы данных в соответствии с результатами анализа предметной области.</w:t>
            </w:r>
          </w:p>
          <w:p w14:paraId="5D4FAE20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11.4. Реализовывать базу данных в конкретной системе управления базами данных.</w:t>
            </w:r>
          </w:p>
          <w:p w14:paraId="54D7EBB9" w14:textId="77777777" w:rsidR="007D6DBD" w:rsidRPr="007D6DBD" w:rsidRDefault="007D6DBD" w:rsidP="007D6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ПК 11.6. Защищать информацию в базе данных с использованием технологии защиты информации.</w:t>
            </w:r>
          </w:p>
        </w:tc>
      </w:tr>
      <w:tr w:rsidR="007D6DBD" w14:paraId="0B7B10A8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F7A94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ПП.11 </w:t>
            </w:r>
            <w:r w:rsidRPr="003C294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E7913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7AAAA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BD" w14:paraId="27A9F942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AA8CB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ПМ.11 ЭК Экзамен по модулю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A2A38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28234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на расширение проведения экзамена в виде демонстрационного экзамена</w:t>
            </w:r>
          </w:p>
        </w:tc>
      </w:tr>
      <w:tr w:rsidR="007D6DBD" w14:paraId="41EA32FE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C0FD3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 Производственная практика по ПДП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7E9FE" w14:textId="77777777" w:rsid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89508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BD">
              <w:rPr>
                <w:rFonts w:ascii="Times New Roman" w:hAnsi="Times New Roman" w:cs="Times New Roman"/>
                <w:sz w:val="24"/>
                <w:szCs w:val="24"/>
              </w:rPr>
              <w:t>на расширение проведения преддипломной практики</w:t>
            </w:r>
          </w:p>
        </w:tc>
      </w:tr>
      <w:tr w:rsidR="007D6DBD" w14:paraId="7846649C" w14:textId="77777777" w:rsidTr="007D6DBD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30101" w14:textId="77777777" w:rsidR="007D6DBD" w:rsidRPr="0073685E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A6F2E" w14:textId="77777777" w:rsidR="007D6DBD" w:rsidRPr="0073685E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C84687" w14:textId="77777777" w:rsidR="007D6DBD" w:rsidRPr="007D6DBD" w:rsidRDefault="007D6DBD" w:rsidP="007D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E9E05" w14:textId="77777777" w:rsidR="00F52CD3" w:rsidRDefault="00F52CD3" w:rsidP="005573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510EA4" w14:textId="77777777" w:rsidR="00AF35DA" w:rsidRPr="00AF35DA" w:rsidRDefault="00AF35DA" w:rsidP="0091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DA">
        <w:rPr>
          <w:rFonts w:ascii="Times New Roman" w:hAnsi="Times New Roman" w:cs="Times New Roman"/>
          <w:b/>
          <w:sz w:val="28"/>
          <w:szCs w:val="28"/>
        </w:rPr>
        <w:t>Выполнение курсовых работ</w:t>
      </w:r>
    </w:p>
    <w:p w14:paraId="09AB87D7" w14:textId="77777777" w:rsidR="00AF35DA" w:rsidRPr="00AF35DA" w:rsidRDefault="00AF35DA" w:rsidP="00B75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8709EA" w14:textId="77777777" w:rsidR="00D6386E" w:rsidRPr="0055111C" w:rsidRDefault="007B4D64" w:rsidP="00B7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hAnsi="Times New Roman" w:cs="Times New Roman"/>
          <w:sz w:val="28"/>
          <w:szCs w:val="28"/>
        </w:rPr>
        <w:t>В рамках освоения образовательной программы имеется вид деятельности курсов</w:t>
      </w:r>
      <w:r w:rsidR="00295797">
        <w:rPr>
          <w:rFonts w:ascii="Times New Roman" w:hAnsi="Times New Roman" w:cs="Times New Roman"/>
          <w:sz w:val="28"/>
          <w:szCs w:val="28"/>
        </w:rPr>
        <w:t>ой проект</w:t>
      </w:r>
      <w:r w:rsidR="00C80B93" w:rsidRPr="0055111C">
        <w:rPr>
          <w:rFonts w:ascii="Times New Roman" w:hAnsi="Times New Roman" w:cs="Times New Roman"/>
          <w:sz w:val="28"/>
          <w:szCs w:val="28"/>
        </w:rPr>
        <w:t xml:space="preserve">. </w:t>
      </w:r>
      <w:r w:rsidR="00295797">
        <w:rPr>
          <w:rFonts w:ascii="Times New Roman" w:hAnsi="Times New Roman" w:cs="Times New Roman"/>
          <w:sz w:val="28"/>
          <w:szCs w:val="28"/>
        </w:rPr>
        <w:t>Курсовые проекты</w:t>
      </w:r>
      <w:r w:rsidRPr="0055111C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B7571A" w:rsidRPr="0055111C">
        <w:rPr>
          <w:rFonts w:ascii="Times New Roman" w:hAnsi="Times New Roman" w:cs="Times New Roman"/>
          <w:sz w:val="28"/>
          <w:szCs w:val="28"/>
        </w:rPr>
        <w:t xml:space="preserve">по </w:t>
      </w:r>
      <w:r w:rsidR="00295797">
        <w:rPr>
          <w:rFonts w:ascii="Times New Roman" w:hAnsi="Times New Roman" w:cs="Times New Roman"/>
          <w:sz w:val="28"/>
          <w:szCs w:val="28"/>
        </w:rPr>
        <w:t>МДК 01.01 Разработка программных модулей</w:t>
      </w:r>
      <w:r w:rsidR="00D94BB9" w:rsidRPr="0055111C">
        <w:rPr>
          <w:rFonts w:ascii="Times New Roman" w:hAnsi="Times New Roman" w:cs="Times New Roman"/>
          <w:sz w:val="28"/>
          <w:szCs w:val="28"/>
        </w:rPr>
        <w:t xml:space="preserve"> (</w:t>
      </w:r>
      <w:r w:rsidR="00295797">
        <w:rPr>
          <w:rFonts w:ascii="Times New Roman" w:hAnsi="Times New Roman" w:cs="Times New Roman"/>
          <w:sz w:val="28"/>
          <w:szCs w:val="28"/>
        </w:rPr>
        <w:t>3</w:t>
      </w:r>
      <w:r w:rsidR="00B7571A" w:rsidRPr="0055111C">
        <w:rPr>
          <w:rFonts w:ascii="Times New Roman" w:hAnsi="Times New Roman" w:cs="Times New Roman"/>
          <w:sz w:val="28"/>
          <w:szCs w:val="28"/>
        </w:rPr>
        <w:t xml:space="preserve"> курс)</w:t>
      </w:r>
      <w:r w:rsidR="00295797">
        <w:rPr>
          <w:rFonts w:ascii="Times New Roman" w:hAnsi="Times New Roman" w:cs="Times New Roman"/>
          <w:sz w:val="28"/>
          <w:szCs w:val="28"/>
        </w:rPr>
        <w:t>,</w:t>
      </w:r>
      <w:r w:rsidR="00B7571A" w:rsidRPr="0055111C">
        <w:rPr>
          <w:rFonts w:ascii="Times New Roman" w:hAnsi="Times New Roman" w:cs="Times New Roman"/>
          <w:sz w:val="28"/>
          <w:szCs w:val="28"/>
        </w:rPr>
        <w:t xml:space="preserve"> </w:t>
      </w:r>
      <w:r w:rsidR="00295797">
        <w:rPr>
          <w:rFonts w:ascii="Times New Roman" w:hAnsi="Times New Roman" w:cs="Times New Roman"/>
          <w:sz w:val="28"/>
          <w:szCs w:val="28"/>
        </w:rPr>
        <w:t xml:space="preserve">МДК 11.01 </w:t>
      </w:r>
      <w:r w:rsidR="00295797" w:rsidRPr="00295797">
        <w:rPr>
          <w:rFonts w:ascii="Times New Roman" w:hAnsi="Times New Roman" w:cs="Times New Roman"/>
          <w:sz w:val="28"/>
          <w:szCs w:val="28"/>
        </w:rPr>
        <w:t xml:space="preserve">Технология разработки и защиты баз </w:t>
      </w:r>
      <w:r w:rsidR="00295797" w:rsidRPr="00295797">
        <w:rPr>
          <w:rFonts w:ascii="Times New Roman" w:hAnsi="Times New Roman" w:cs="Times New Roman"/>
          <w:sz w:val="28"/>
          <w:szCs w:val="28"/>
        </w:rPr>
        <w:lastRenderedPageBreak/>
        <w:t>данных</w:t>
      </w:r>
      <w:r w:rsidR="00295797">
        <w:rPr>
          <w:rFonts w:ascii="Times New Roman" w:hAnsi="Times New Roman" w:cs="Times New Roman"/>
          <w:sz w:val="28"/>
          <w:szCs w:val="28"/>
        </w:rPr>
        <w:t xml:space="preserve"> (3 курс) </w:t>
      </w:r>
      <w:r w:rsidR="00B7571A" w:rsidRPr="0055111C">
        <w:rPr>
          <w:rFonts w:ascii="Times New Roman" w:hAnsi="Times New Roman" w:cs="Times New Roman"/>
          <w:sz w:val="28"/>
          <w:szCs w:val="28"/>
        </w:rPr>
        <w:t xml:space="preserve">и </w:t>
      </w:r>
      <w:r w:rsidR="00AF35DA">
        <w:rPr>
          <w:rFonts w:ascii="Times New Roman" w:hAnsi="Times New Roman" w:cs="Times New Roman"/>
          <w:sz w:val="28"/>
          <w:szCs w:val="28"/>
        </w:rPr>
        <w:t>МДК 02.</w:t>
      </w:r>
      <w:r w:rsidR="00295797">
        <w:rPr>
          <w:rFonts w:ascii="Times New Roman" w:hAnsi="Times New Roman" w:cs="Times New Roman"/>
          <w:sz w:val="28"/>
          <w:szCs w:val="28"/>
        </w:rPr>
        <w:t xml:space="preserve">1 </w:t>
      </w:r>
      <w:r w:rsidR="00295797" w:rsidRPr="00295797">
        <w:rPr>
          <w:rFonts w:ascii="Times New Roman" w:hAnsi="Times New Roman" w:cs="Times New Roman"/>
          <w:sz w:val="28"/>
          <w:szCs w:val="28"/>
        </w:rPr>
        <w:t>Технология разработки программного обеспечения</w:t>
      </w:r>
      <w:r w:rsidR="008F26D7" w:rsidRPr="0055111C">
        <w:rPr>
          <w:rFonts w:ascii="Times New Roman" w:hAnsi="Times New Roman" w:cs="Times New Roman"/>
          <w:sz w:val="28"/>
          <w:szCs w:val="28"/>
        </w:rPr>
        <w:t xml:space="preserve"> </w:t>
      </w:r>
      <w:r w:rsidR="00D94BB9" w:rsidRPr="0055111C">
        <w:rPr>
          <w:rFonts w:ascii="Times New Roman" w:hAnsi="Times New Roman" w:cs="Times New Roman"/>
          <w:sz w:val="28"/>
          <w:szCs w:val="28"/>
        </w:rPr>
        <w:t>(</w:t>
      </w:r>
      <w:r w:rsidR="00295797">
        <w:rPr>
          <w:rFonts w:ascii="Times New Roman" w:hAnsi="Times New Roman" w:cs="Times New Roman"/>
          <w:sz w:val="28"/>
          <w:szCs w:val="28"/>
        </w:rPr>
        <w:t>4</w:t>
      </w:r>
      <w:r w:rsidR="00B7571A" w:rsidRPr="0055111C">
        <w:rPr>
          <w:rFonts w:ascii="Times New Roman" w:hAnsi="Times New Roman" w:cs="Times New Roman"/>
          <w:sz w:val="28"/>
          <w:szCs w:val="28"/>
        </w:rPr>
        <w:t xml:space="preserve"> курс)</w:t>
      </w:r>
      <w:r w:rsidR="00295797">
        <w:rPr>
          <w:rFonts w:ascii="Times New Roman" w:hAnsi="Times New Roman" w:cs="Times New Roman"/>
          <w:sz w:val="28"/>
          <w:szCs w:val="28"/>
        </w:rPr>
        <w:t>.</w:t>
      </w:r>
    </w:p>
    <w:p w14:paraId="1B942270" w14:textId="77777777" w:rsidR="00D6386E" w:rsidRPr="0055111C" w:rsidRDefault="00C80B93" w:rsidP="00D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2957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</w:t>
      </w:r>
      <w:r w:rsidRPr="0055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вид учебной деятельности по профессиональн</w:t>
      </w:r>
      <w:r w:rsidR="0029579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5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29579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5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учебного цикла и реализуется в пределах времени, отведенного на ее (их)  изучение.</w:t>
      </w:r>
    </w:p>
    <w:p w14:paraId="1CF9E0A8" w14:textId="77777777" w:rsidR="00B7659D" w:rsidRDefault="00B7659D" w:rsidP="00E76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C48D3" w14:textId="77777777" w:rsidR="00604D7F" w:rsidRPr="00604D7F" w:rsidRDefault="00604D7F" w:rsidP="0091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8877739"/>
      <w:r w:rsidRPr="00604D7F">
        <w:rPr>
          <w:rFonts w:ascii="Times New Roman" w:hAnsi="Times New Roman" w:cs="Times New Roman"/>
          <w:b/>
          <w:sz w:val="28"/>
          <w:szCs w:val="28"/>
        </w:rPr>
        <w:t>Экзамен по модулю (комплексный)</w:t>
      </w:r>
    </w:p>
    <w:p w14:paraId="72F29E8A" w14:textId="77777777" w:rsidR="00604D7F" w:rsidRPr="00604D7F" w:rsidRDefault="00604D7F" w:rsidP="00604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B916CE" w14:textId="77777777" w:rsidR="00604D7F" w:rsidRPr="00604D7F" w:rsidRDefault="00604D7F" w:rsidP="0060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7F">
        <w:rPr>
          <w:rFonts w:ascii="Times New Roman" w:hAnsi="Times New Roman" w:cs="Times New Roman"/>
          <w:sz w:val="28"/>
          <w:szCs w:val="28"/>
        </w:rPr>
        <w:t>Экзамен по модулю проводится с целью проверки сформированности компетенций и готовности к выполнению вида профессиональной деятельности</w:t>
      </w:r>
    </w:p>
    <w:p w14:paraId="37ACD4A6" w14:textId="4556BE6B" w:rsidR="00604D7F" w:rsidRDefault="00604D7F" w:rsidP="0060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91">
        <w:rPr>
          <w:rFonts w:ascii="Times New Roman" w:hAnsi="Times New Roman" w:cs="Times New Roman"/>
          <w:sz w:val="28"/>
          <w:szCs w:val="28"/>
        </w:rPr>
        <w:t>С целью – определения, насколько целостно обучающиеся воспринимают близкие науки проводится комплексный экзамен для проверки знаний по нескольким смежным дисциплинам (МДК) одновременно</w:t>
      </w:r>
    </w:p>
    <w:p w14:paraId="2BD3EA49" w14:textId="7BCFC889" w:rsidR="003A6E93" w:rsidRDefault="003A6E93" w:rsidP="0060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6223"/>
        <w:gridCol w:w="1560"/>
        <w:gridCol w:w="1223"/>
      </w:tblGrid>
      <w:tr w:rsidR="003A6E93" w:rsidRPr="003A6E93" w14:paraId="7ACA944B" w14:textId="77777777" w:rsidTr="003A6E93">
        <w:trPr>
          <w:trHeight w:val="285"/>
        </w:trPr>
        <w:tc>
          <w:tcPr>
            <w:tcW w:w="860" w:type="dxa"/>
            <w:shd w:val="clear" w:color="800000" w:fill="C0C0C0"/>
            <w:noWrap/>
            <w:vAlign w:val="center"/>
            <w:hideMark/>
          </w:tcPr>
          <w:p w14:paraId="6173DEE7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223" w:type="dxa"/>
            <w:shd w:val="clear" w:color="800000" w:fill="C0C0C0"/>
            <w:vAlign w:val="center"/>
            <w:hideMark/>
          </w:tcPr>
          <w:p w14:paraId="353B30F1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800000" w:fill="C0C0C0"/>
            <w:noWrap/>
            <w:vAlign w:val="center"/>
            <w:hideMark/>
          </w:tcPr>
          <w:p w14:paraId="3AD14C0B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23" w:type="dxa"/>
            <w:shd w:val="clear" w:color="800000" w:fill="C0C0C0"/>
            <w:noWrap/>
            <w:vAlign w:val="center"/>
            <w:hideMark/>
          </w:tcPr>
          <w:p w14:paraId="0A5F0835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</w:tr>
      <w:tr w:rsidR="003A6E93" w:rsidRPr="003A6E93" w14:paraId="7FFE079E" w14:textId="77777777" w:rsidTr="003A6E93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8A8068B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</w:t>
            </w:r>
            <w:proofErr w:type="spellEnd"/>
          </w:p>
        </w:tc>
        <w:tc>
          <w:tcPr>
            <w:tcW w:w="6223" w:type="dxa"/>
            <w:shd w:val="clear" w:color="auto" w:fill="auto"/>
            <w:vAlign w:val="center"/>
            <w:hideMark/>
          </w:tcPr>
          <w:p w14:paraId="710FE1BA" w14:textId="77777777" w:rsidR="003A6E93" w:rsidRPr="003A6E93" w:rsidRDefault="003A6E93" w:rsidP="003A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Комплексный </w:t>
            </w:r>
            <w:proofErr w:type="spellStart"/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53979B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66EBD2AC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6E93" w:rsidRPr="003A6E93" w14:paraId="42695877" w14:textId="77777777" w:rsidTr="003A6E93">
        <w:trPr>
          <w:trHeight w:val="31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F773142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14:paraId="2AA98A5E" w14:textId="77777777" w:rsidR="003A6E93" w:rsidRPr="003A6E93" w:rsidRDefault="003A6E93" w:rsidP="003A6E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ОГСЭ.02 История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2E0660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1B75CA1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6E93" w:rsidRPr="003A6E93" w14:paraId="4F470714" w14:textId="77777777" w:rsidTr="003A6E93">
        <w:trPr>
          <w:trHeight w:val="31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E73AE1C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14:paraId="16EB630F" w14:textId="77777777" w:rsidR="003A6E93" w:rsidRPr="003A6E93" w:rsidRDefault="003A6E93" w:rsidP="003A6E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ОГСЭ.06 </w:t>
            </w:r>
            <w:proofErr w:type="spellStart"/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патриотическое воспитание личности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43E5BA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AD10203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6E93" w:rsidRPr="003A6E93" w14:paraId="353E2875" w14:textId="77777777" w:rsidTr="003A6E93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B6CFE9B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14:paraId="4F706024" w14:textId="77777777" w:rsidR="003A6E93" w:rsidRPr="003A6E93" w:rsidRDefault="003A6E93" w:rsidP="003A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252B35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DF759D6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6E93" w:rsidRPr="003A6E93" w14:paraId="0916C2D1" w14:textId="77777777" w:rsidTr="003A6E93">
        <w:trPr>
          <w:trHeight w:val="31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CA2CF72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14:paraId="7CFD1211" w14:textId="77777777" w:rsidR="003A6E93" w:rsidRPr="003A6E93" w:rsidRDefault="003A6E93" w:rsidP="003A6E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МДК.01.01 Разработка программных модулей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AB0539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2F416AD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6E93" w:rsidRPr="003A6E93" w14:paraId="4D84C348" w14:textId="77777777" w:rsidTr="003A6E93">
        <w:trPr>
          <w:trHeight w:val="31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93C88D8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14:paraId="325A93CC" w14:textId="77777777" w:rsidR="003A6E93" w:rsidRPr="003A6E93" w:rsidRDefault="003A6E93" w:rsidP="003A6E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МДК.01.02 Поддержка и тестирование программных модулей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E4BDF8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D58AA28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6E93" w:rsidRPr="003A6E93" w14:paraId="59D1C962" w14:textId="77777777" w:rsidTr="003A6E93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DE8CCB4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14:paraId="67021E6F" w14:textId="77777777" w:rsidR="003A6E93" w:rsidRPr="003A6E93" w:rsidRDefault="003A6E93" w:rsidP="003A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566AB4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9486830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6E93" w:rsidRPr="003A6E93" w14:paraId="684C3215" w14:textId="77777777" w:rsidTr="003A6E93">
        <w:trPr>
          <w:trHeight w:val="31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027AD89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14:paraId="6D39410D" w14:textId="77777777" w:rsidR="003A6E93" w:rsidRPr="003A6E93" w:rsidRDefault="003A6E93" w:rsidP="003A6E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МДК.01.03 Разработка мобильных приложений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817939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A144FF5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6E93" w:rsidRPr="003A6E93" w14:paraId="5BED734C" w14:textId="77777777" w:rsidTr="003A6E93">
        <w:trPr>
          <w:trHeight w:val="31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E2A45CA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14:paraId="46C44161" w14:textId="77777777" w:rsidR="003A6E93" w:rsidRPr="003A6E93" w:rsidRDefault="003A6E93" w:rsidP="003A6E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МДК.01.04 Системное программирование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0D0EC3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9FC3796" w14:textId="77777777" w:rsidR="003A6E93" w:rsidRPr="003A6E93" w:rsidRDefault="003A6E93" w:rsidP="003A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6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6D4D1DB0" w14:textId="4278D4C2" w:rsidR="003A6E93" w:rsidRDefault="003A6E93" w:rsidP="0060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F84F3" w14:textId="77777777" w:rsidR="00604D7F" w:rsidRDefault="00604D7F" w:rsidP="0091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7F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14:paraId="281C3712" w14:textId="77777777" w:rsidR="00913695" w:rsidRPr="00604D7F" w:rsidRDefault="00913695" w:rsidP="00913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C9810" w14:textId="77777777" w:rsidR="007D5220" w:rsidRPr="00CA506F" w:rsidRDefault="007D5220" w:rsidP="007D522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" w:name="_Hlk139294839"/>
      <w:r w:rsidRPr="00CA506F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Государственная итоговая аттестация проводится в форме демонстрационного экзамена и защиты дипломно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й </w:t>
      </w:r>
      <w:r w:rsidRPr="00CA506F">
        <w:rPr>
          <w:rFonts w:ascii="Times New Roman" w:eastAsiaTheme="minorEastAsia" w:hAnsi="Times New Roman"/>
          <w:sz w:val="28"/>
          <w:szCs w:val="28"/>
          <w:lang w:eastAsia="ru-RU"/>
        </w:rPr>
        <w:t>работы.</w:t>
      </w:r>
    </w:p>
    <w:bookmarkEnd w:id="1"/>
    <w:p w14:paraId="17AC341C" w14:textId="77777777" w:rsidR="00604D7F" w:rsidRPr="00604D7F" w:rsidRDefault="00604D7F" w:rsidP="0060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7F">
        <w:rPr>
          <w:rFonts w:ascii="Times New Roman" w:hAnsi="Times New Roman" w:cs="Times New Roman"/>
          <w:sz w:val="28"/>
          <w:szCs w:val="28"/>
        </w:rPr>
        <w:t>Тематика ВКР соответствует содержанию одного или нескольких профессиональных модулей.</w:t>
      </w:r>
    </w:p>
    <w:p w14:paraId="4457DF9A" w14:textId="77777777" w:rsidR="00604D7F" w:rsidRPr="00604D7F" w:rsidRDefault="00604D7F" w:rsidP="0060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7F">
        <w:rPr>
          <w:rFonts w:ascii="Times New Roman" w:hAnsi="Times New Roman" w:cs="Times New Roman"/>
          <w:sz w:val="28"/>
          <w:szCs w:val="28"/>
        </w:rPr>
        <w:t>На государственную итоговую аттестацию в данном учебном плане отводится 6 недель</w:t>
      </w:r>
      <w:r w:rsidR="0073685E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A29F115" w14:textId="77777777" w:rsidR="00604D7F" w:rsidRPr="00604D7F" w:rsidRDefault="00604D7F" w:rsidP="0060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2A02D" w14:textId="77777777" w:rsidR="008F26D7" w:rsidRPr="00B036AA" w:rsidRDefault="008F26D7" w:rsidP="00B036AA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F26D7" w:rsidRPr="00B036AA" w:rsidSect="0084255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66B3" w14:textId="77777777" w:rsidR="005573DE" w:rsidRDefault="005573DE" w:rsidP="00DD003F">
      <w:pPr>
        <w:spacing w:after="0" w:line="240" w:lineRule="auto"/>
      </w:pPr>
      <w:r>
        <w:separator/>
      </w:r>
    </w:p>
  </w:endnote>
  <w:endnote w:type="continuationSeparator" w:id="0">
    <w:p w14:paraId="4076F616" w14:textId="77777777" w:rsidR="005573DE" w:rsidRDefault="005573DE" w:rsidP="00DD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1B4B1" w14:textId="77777777" w:rsidR="005573DE" w:rsidRDefault="005573DE" w:rsidP="00DD003F">
      <w:pPr>
        <w:spacing w:after="0" w:line="240" w:lineRule="auto"/>
      </w:pPr>
      <w:r>
        <w:separator/>
      </w:r>
    </w:p>
  </w:footnote>
  <w:footnote w:type="continuationSeparator" w:id="0">
    <w:p w14:paraId="0AF60972" w14:textId="77777777" w:rsidR="005573DE" w:rsidRDefault="005573DE" w:rsidP="00DD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9329"/>
      <w:docPartObj>
        <w:docPartGallery w:val="Page Numbers (Top of Page)"/>
        <w:docPartUnique/>
      </w:docPartObj>
    </w:sdtPr>
    <w:sdtEndPr/>
    <w:sdtContent>
      <w:p w14:paraId="4FA49587" w14:textId="77777777" w:rsidR="005573DE" w:rsidRDefault="0054371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94743" w14:textId="77777777" w:rsidR="005573DE" w:rsidRDefault="005573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CDE"/>
    <w:multiLevelType w:val="multilevel"/>
    <w:tmpl w:val="4EB27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3627E1F"/>
    <w:multiLevelType w:val="hybridMultilevel"/>
    <w:tmpl w:val="AD18EA3E"/>
    <w:lvl w:ilvl="0" w:tplc="B5004E06">
      <w:start w:val="1"/>
      <w:numFmt w:val="decimal"/>
      <w:lvlText w:val="%1."/>
      <w:lvlJc w:val="left"/>
      <w:pPr>
        <w:ind w:left="1281" w:hanging="85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31"/>
    <w:rsid w:val="0000070C"/>
    <w:rsid w:val="00044EBD"/>
    <w:rsid w:val="00056924"/>
    <w:rsid w:val="00062D9D"/>
    <w:rsid w:val="000762E3"/>
    <w:rsid w:val="00076FDA"/>
    <w:rsid w:val="000831A2"/>
    <w:rsid w:val="0009444D"/>
    <w:rsid w:val="000A4760"/>
    <w:rsid w:val="000A559F"/>
    <w:rsid w:val="000B7E6D"/>
    <w:rsid w:val="000C144C"/>
    <w:rsid w:val="00100427"/>
    <w:rsid w:val="001235D3"/>
    <w:rsid w:val="00126246"/>
    <w:rsid w:val="00161121"/>
    <w:rsid w:val="00166CF9"/>
    <w:rsid w:val="00184B54"/>
    <w:rsid w:val="001910FB"/>
    <w:rsid w:val="00194AD9"/>
    <w:rsid w:val="0019764F"/>
    <w:rsid w:val="001E0E62"/>
    <w:rsid w:val="001E4DC6"/>
    <w:rsid w:val="001F7613"/>
    <w:rsid w:val="0020243B"/>
    <w:rsid w:val="00204D01"/>
    <w:rsid w:val="00274D36"/>
    <w:rsid w:val="00286FE8"/>
    <w:rsid w:val="00295797"/>
    <w:rsid w:val="002A3B70"/>
    <w:rsid w:val="002B204D"/>
    <w:rsid w:val="002C24B8"/>
    <w:rsid w:val="002E2F48"/>
    <w:rsid w:val="002E6204"/>
    <w:rsid w:val="003003B6"/>
    <w:rsid w:val="00301959"/>
    <w:rsid w:val="00353A69"/>
    <w:rsid w:val="00364EBB"/>
    <w:rsid w:val="00371442"/>
    <w:rsid w:val="00375354"/>
    <w:rsid w:val="00377BC7"/>
    <w:rsid w:val="00383297"/>
    <w:rsid w:val="00384D80"/>
    <w:rsid w:val="003A64D5"/>
    <w:rsid w:val="003A6E93"/>
    <w:rsid w:val="003C2942"/>
    <w:rsid w:val="003C6D30"/>
    <w:rsid w:val="003F5548"/>
    <w:rsid w:val="004020B5"/>
    <w:rsid w:val="00420091"/>
    <w:rsid w:val="004270B1"/>
    <w:rsid w:val="004474F7"/>
    <w:rsid w:val="00477D40"/>
    <w:rsid w:val="00490D03"/>
    <w:rsid w:val="00491E8D"/>
    <w:rsid w:val="00491EB2"/>
    <w:rsid w:val="004A1020"/>
    <w:rsid w:val="004A2BD7"/>
    <w:rsid w:val="004B3903"/>
    <w:rsid w:val="004C44B7"/>
    <w:rsid w:val="004E2F36"/>
    <w:rsid w:val="004F01CE"/>
    <w:rsid w:val="005349A4"/>
    <w:rsid w:val="0054371F"/>
    <w:rsid w:val="0055111C"/>
    <w:rsid w:val="005573DE"/>
    <w:rsid w:val="00565B35"/>
    <w:rsid w:val="00573E56"/>
    <w:rsid w:val="005A52FC"/>
    <w:rsid w:val="005B21E2"/>
    <w:rsid w:val="005C2191"/>
    <w:rsid w:val="005C6C31"/>
    <w:rsid w:val="005E7489"/>
    <w:rsid w:val="0060156F"/>
    <w:rsid w:val="00604D7F"/>
    <w:rsid w:val="00605709"/>
    <w:rsid w:val="006154EA"/>
    <w:rsid w:val="00665319"/>
    <w:rsid w:val="00670100"/>
    <w:rsid w:val="006744AE"/>
    <w:rsid w:val="00683F72"/>
    <w:rsid w:val="006878C0"/>
    <w:rsid w:val="006A0F0C"/>
    <w:rsid w:val="00703E5D"/>
    <w:rsid w:val="00706C87"/>
    <w:rsid w:val="00727C8F"/>
    <w:rsid w:val="0073685E"/>
    <w:rsid w:val="00743361"/>
    <w:rsid w:val="007553F4"/>
    <w:rsid w:val="00763E1A"/>
    <w:rsid w:val="00764383"/>
    <w:rsid w:val="007648A4"/>
    <w:rsid w:val="007656B2"/>
    <w:rsid w:val="007A669F"/>
    <w:rsid w:val="007B4D64"/>
    <w:rsid w:val="007D5220"/>
    <w:rsid w:val="007D6DBD"/>
    <w:rsid w:val="007E2DA7"/>
    <w:rsid w:val="007E3BC5"/>
    <w:rsid w:val="007F35ED"/>
    <w:rsid w:val="008210C7"/>
    <w:rsid w:val="00821EBF"/>
    <w:rsid w:val="0082514B"/>
    <w:rsid w:val="00827D52"/>
    <w:rsid w:val="00842554"/>
    <w:rsid w:val="00843B2F"/>
    <w:rsid w:val="00870231"/>
    <w:rsid w:val="008739D3"/>
    <w:rsid w:val="008853DE"/>
    <w:rsid w:val="0089790F"/>
    <w:rsid w:val="008C0690"/>
    <w:rsid w:val="008E344C"/>
    <w:rsid w:val="008F26D7"/>
    <w:rsid w:val="00913695"/>
    <w:rsid w:val="0092521D"/>
    <w:rsid w:val="00930A8E"/>
    <w:rsid w:val="00940B24"/>
    <w:rsid w:val="00941528"/>
    <w:rsid w:val="0094774F"/>
    <w:rsid w:val="009627D0"/>
    <w:rsid w:val="009634F4"/>
    <w:rsid w:val="0098084A"/>
    <w:rsid w:val="0099752D"/>
    <w:rsid w:val="009A5E6F"/>
    <w:rsid w:val="009B27E9"/>
    <w:rsid w:val="009C661D"/>
    <w:rsid w:val="009D0BE2"/>
    <w:rsid w:val="009F5E2A"/>
    <w:rsid w:val="00A20E58"/>
    <w:rsid w:val="00A40150"/>
    <w:rsid w:val="00A52980"/>
    <w:rsid w:val="00A70000"/>
    <w:rsid w:val="00A70308"/>
    <w:rsid w:val="00A835ED"/>
    <w:rsid w:val="00A86F1E"/>
    <w:rsid w:val="00AC6975"/>
    <w:rsid w:val="00AF16BF"/>
    <w:rsid w:val="00AF1E77"/>
    <w:rsid w:val="00AF35DA"/>
    <w:rsid w:val="00AF3E60"/>
    <w:rsid w:val="00AF5F2C"/>
    <w:rsid w:val="00B036AA"/>
    <w:rsid w:val="00B32CD8"/>
    <w:rsid w:val="00B35C74"/>
    <w:rsid w:val="00B611AA"/>
    <w:rsid w:val="00B61696"/>
    <w:rsid w:val="00B6533D"/>
    <w:rsid w:val="00B7571A"/>
    <w:rsid w:val="00B7659D"/>
    <w:rsid w:val="00BC1250"/>
    <w:rsid w:val="00BE2075"/>
    <w:rsid w:val="00BE2D60"/>
    <w:rsid w:val="00BF480A"/>
    <w:rsid w:val="00BF65C2"/>
    <w:rsid w:val="00C10DAB"/>
    <w:rsid w:val="00C30AEA"/>
    <w:rsid w:val="00C32623"/>
    <w:rsid w:val="00C358FA"/>
    <w:rsid w:val="00C76B9A"/>
    <w:rsid w:val="00C80B93"/>
    <w:rsid w:val="00C863D9"/>
    <w:rsid w:val="00CA6D05"/>
    <w:rsid w:val="00CC1A82"/>
    <w:rsid w:val="00CE2533"/>
    <w:rsid w:val="00CE5CF7"/>
    <w:rsid w:val="00D16810"/>
    <w:rsid w:val="00D20421"/>
    <w:rsid w:val="00D50B35"/>
    <w:rsid w:val="00D57E31"/>
    <w:rsid w:val="00D6386E"/>
    <w:rsid w:val="00D64310"/>
    <w:rsid w:val="00D66EBB"/>
    <w:rsid w:val="00D743F3"/>
    <w:rsid w:val="00D74FA8"/>
    <w:rsid w:val="00D9297F"/>
    <w:rsid w:val="00D94BB9"/>
    <w:rsid w:val="00D964EB"/>
    <w:rsid w:val="00DB518B"/>
    <w:rsid w:val="00DD003F"/>
    <w:rsid w:val="00DE5764"/>
    <w:rsid w:val="00E036F9"/>
    <w:rsid w:val="00E07DE8"/>
    <w:rsid w:val="00E2675A"/>
    <w:rsid w:val="00E3583D"/>
    <w:rsid w:val="00E547DE"/>
    <w:rsid w:val="00E76CD7"/>
    <w:rsid w:val="00E77987"/>
    <w:rsid w:val="00E825F2"/>
    <w:rsid w:val="00EA5FED"/>
    <w:rsid w:val="00EB653C"/>
    <w:rsid w:val="00EF3C27"/>
    <w:rsid w:val="00F27E11"/>
    <w:rsid w:val="00F46B9A"/>
    <w:rsid w:val="00F52CD3"/>
    <w:rsid w:val="00F63F1B"/>
    <w:rsid w:val="00F801BB"/>
    <w:rsid w:val="00F90045"/>
    <w:rsid w:val="00F93F30"/>
    <w:rsid w:val="00F9684D"/>
    <w:rsid w:val="00FC40D7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3BBF"/>
  <w15:docId w15:val="{27D95F86-A8EB-4C3B-9CF2-1F069F00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5D3"/>
  </w:style>
  <w:style w:type="paragraph" w:styleId="3">
    <w:name w:val="heading 3"/>
    <w:basedOn w:val="a"/>
    <w:link w:val="30"/>
    <w:uiPriority w:val="9"/>
    <w:qFormat/>
    <w:rsid w:val="0044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70231"/>
    <w:pPr>
      <w:ind w:left="720"/>
      <w:contextualSpacing/>
    </w:pPr>
  </w:style>
  <w:style w:type="paragraph" w:customStyle="1" w:styleId="ConsPlusNormal">
    <w:name w:val="ConsPlusNormal"/>
    <w:qFormat/>
    <w:rsid w:val="00605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03F"/>
  </w:style>
  <w:style w:type="paragraph" w:styleId="a7">
    <w:name w:val="footer"/>
    <w:basedOn w:val="a"/>
    <w:link w:val="a8"/>
    <w:uiPriority w:val="99"/>
    <w:unhideWhenUsed/>
    <w:rsid w:val="00DD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03F"/>
  </w:style>
  <w:style w:type="table" w:styleId="a9">
    <w:name w:val="Table Grid"/>
    <w:basedOn w:val="a1"/>
    <w:uiPriority w:val="59"/>
    <w:rsid w:val="005E74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E344C"/>
  </w:style>
  <w:style w:type="character" w:styleId="ac">
    <w:name w:val="Hyperlink"/>
    <w:basedOn w:val="a0"/>
    <w:uiPriority w:val="99"/>
    <w:semiHidden/>
    <w:unhideWhenUsed/>
    <w:rsid w:val="008E344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7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96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Текст сноски Знак"/>
    <w:basedOn w:val="a0"/>
    <w:link w:val="ae"/>
    <w:uiPriority w:val="99"/>
    <w:rsid w:val="009634F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uiPriority w:val="99"/>
    <w:rsid w:val="009634F4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9"/>
    <w:uiPriority w:val="39"/>
    <w:rsid w:val="00D5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3A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2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7B0F-F5AF-4062-ACB0-A0DD49A2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ANDRUS</Company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2022-03-17T05:32:00Z</cp:lastPrinted>
  <dcterms:created xsi:type="dcterms:W3CDTF">2022-03-15T06:51:00Z</dcterms:created>
  <dcterms:modified xsi:type="dcterms:W3CDTF">2023-07-03T10:41:00Z</dcterms:modified>
</cp:coreProperties>
</file>